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449E3" w14:textId="2EA35BD0" w:rsidR="009260AD" w:rsidRPr="009260AD" w:rsidRDefault="009260AD" w:rsidP="009260AD">
      <w:pPr>
        <w:pStyle w:val="Heading1"/>
        <w:jc w:val="right"/>
        <w:rPr>
          <w:noProof/>
          <w:sz w:val="28"/>
        </w:rPr>
      </w:pPr>
      <w:r w:rsidRPr="009260AD">
        <w:rPr>
          <w:noProof/>
        </w:rPr>
        <w:drawing>
          <wp:inline distT="0" distB="0" distL="0" distR="0" wp14:anchorId="4C0605F1" wp14:editId="0BEB3115">
            <wp:extent cx="1533525" cy="955183"/>
            <wp:effectExtent l="0" t="0" r="0" b="0"/>
            <wp:docPr id="1" name="Picture 1" descr="ESRC launches Survey Futures, the new £3.3 milli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RC launches Survey Futures, the new £3.3 million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541" cy="961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4F211" w14:textId="1E4FA553" w:rsidR="00361768" w:rsidRDefault="00CE4A11" w:rsidP="002D63FD">
      <w:pPr>
        <w:pStyle w:val="Heading1"/>
        <w:spacing w:after="240"/>
        <w:rPr>
          <w:b w:val="0"/>
          <w:bCs w:val="0"/>
          <w:noProof/>
          <w:szCs w:val="24"/>
        </w:rPr>
      </w:pPr>
      <w:r>
        <w:rPr>
          <w:noProof/>
          <w:sz w:val="28"/>
        </w:rPr>
        <w:t xml:space="preserve">Application for </w:t>
      </w:r>
      <w:r w:rsidR="00A8753B">
        <w:rPr>
          <w:noProof/>
          <w:sz w:val="28"/>
        </w:rPr>
        <w:t>Phase 2 Research Project</w:t>
      </w:r>
    </w:p>
    <w:p w14:paraId="412693EB" w14:textId="19BCEEB1" w:rsidR="004D792B" w:rsidRPr="001D0C20" w:rsidRDefault="004D792B" w:rsidP="004D792B">
      <w:pPr>
        <w:spacing w:line="240" w:lineRule="auto"/>
        <w:rPr>
          <w:sz w:val="20"/>
          <w:szCs w:val="20"/>
        </w:rPr>
      </w:pPr>
      <w:r w:rsidRPr="004D792B">
        <w:rPr>
          <w:sz w:val="20"/>
          <w:szCs w:val="20"/>
        </w:rPr>
        <w:t xml:space="preserve">Please refer to the call for proposals before completing this form. You may expand </w:t>
      </w:r>
      <w:r w:rsidR="00536B3D">
        <w:rPr>
          <w:sz w:val="20"/>
          <w:szCs w:val="20"/>
        </w:rPr>
        <w:t xml:space="preserve">free-text </w:t>
      </w:r>
      <w:r w:rsidRPr="004D792B">
        <w:rPr>
          <w:sz w:val="20"/>
          <w:szCs w:val="20"/>
        </w:rPr>
        <w:t xml:space="preserve">boxes </w:t>
      </w:r>
      <w:r w:rsidR="00536B3D">
        <w:rPr>
          <w:sz w:val="20"/>
          <w:szCs w:val="20"/>
        </w:rPr>
        <w:t>and</w:t>
      </w:r>
      <w:r w:rsidRPr="004D792B">
        <w:rPr>
          <w:sz w:val="20"/>
          <w:szCs w:val="20"/>
        </w:rPr>
        <w:t xml:space="preserve"> add extra rows </w:t>
      </w:r>
      <w:r w:rsidR="00536B3D">
        <w:rPr>
          <w:sz w:val="20"/>
          <w:szCs w:val="20"/>
        </w:rPr>
        <w:t xml:space="preserve">to tables </w:t>
      </w:r>
      <w:r w:rsidRPr="004D792B">
        <w:rPr>
          <w:sz w:val="20"/>
          <w:szCs w:val="20"/>
        </w:rPr>
        <w:t xml:space="preserve">as </w:t>
      </w:r>
      <w:r w:rsidR="00536B3D">
        <w:rPr>
          <w:sz w:val="20"/>
          <w:szCs w:val="20"/>
        </w:rPr>
        <w:t>requir</w:t>
      </w:r>
      <w:r w:rsidR="00536B3D" w:rsidRPr="001D0C20">
        <w:rPr>
          <w:sz w:val="20"/>
          <w:szCs w:val="20"/>
        </w:rPr>
        <w:t>ed</w:t>
      </w:r>
      <w:r w:rsidRPr="001D0C20">
        <w:rPr>
          <w:sz w:val="20"/>
          <w:szCs w:val="20"/>
        </w:rPr>
        <w:t>, but please complete all sections and do not delete any sections. Once you have completed the form, please save the file in pdf and submit your application in pdf.</w:t>
      </w:r>
    </w:p>
    <w:p w14:paraId="06F8BB6C" w14:textId="0F545351" w:rsidR="00625E98" w:rsidRDefault="00625E98" w:rsidP="004D792B">
      <w:pPr>
        <w:spacing w:line="240" w:lineRule="auto"/>
        <w:rPr>
          <w:sz w:val="20"/>
          <w:szCs w:val="20"/>
        </w:rPr>
      </w:pPr>
      <w:r w:rsidRPr="001D0C20">
        <w:rPr>
          <w:sz w:val="20"/>
          <w:szCs w:val="20"/>
        </w:rPr>
        <w:t>In submitting this application</w:t>
      </w:r>
      <w:r w:rsidR="00F347E5" w:rsidRPr="001D0C20">
        <w:rPr>
          <w:sz w:val="20"/>
          <w:szCs w:val="20"/>
        </w:rPr>
        <w:t>,</w:t>
      </w:r>
      <w:r w:rsidRPr="001D0C20">
        <w:rPr>
          <w:sz w:val="20"/>
          <w:szCs w:val="20"/>
        </w:rPr>
        <w:t xml:space="preserve"> you are agreeing to the requirements of the call for proposals</w:t>
      </w:r>
      <w:r w:rsidR="00F347E5" w:rsidRPr="001D0C20">
        <w:rPr>
          <w:sz w:val="20"/>
          <w:szCs w:val="20"/>
        </w:rPr>
        <w:t xml:space="preserve">, including a commitment to work collaboratively with other </w:t>
      </w:r>
      <w:r w:rsidR="00F347E5" w:rsidRPr="001D0C20">
        <w:rPr>
          <w:i/>
          <w:iCs/>
          <w:sz w:val="20"/>
          <w:szCs w:val="20"/>
        </w:rPr>
        <w:t>Survey Futures</w:t>
      </w:r>
      <w:r w:rsidR="00F347E5" w:rsidRPr="001D0C20">
        <w:rPr>
          <w:sz w:val="20"/>
          <w:szCs w:val="20"/>
        </w:rPr>
        <w:t xml:space="preserve"> research teams, to effectively engage with the </w:t>
      </w:r>
      <w:r w:rsidR="00F347E5" w:rsidRPr="001D0C20">
        <w:rPr>
          <w:i/>
          <w:iCs/>
          <w:sz w:val="20"/>
          <w:szCs w:val="20"/>
        </w:rPr>
        <w:t>Survey Futures</w:t>
      </w:r>
      <w:r w:rsidR="00F347E5" w:rsidRPr="001D0C20">
        <w:rPr>
          <w:sz w:val="20"/>
          <w:szCs w:val="20"/>
        </w:rPr>
        <w:t xml:space="preserve"> Leadership Team, and to contribute to cross-grant activities such as stakeholder engagement and dissemination events. </w:t>
      </w:r>
    </w:p>
    <w:p w14:paraId="401557AC" w14:textId="77777777" w:rsidR="00536B3D" w:rsidRPr="004D792B" w:rsidRDefault="00536B3D" w:rsidP="004D792B">
      <w:pPr>
        <w:spacing w:line="240" w:lineRule="auto"/>
        <w:rPr>
          <w:sz w:val="20"/>
          <w:szCs w:val="20"/>
        </w:rPr>
      </w:pPr>
    </w:p>
    <w:tbl>
      <w:tblPr>
        <w:tblStyle w:val="TableGrid"/>
        <w:tblW w:w="4966" w:type="pct"/>
        <w:tblLook w:val="04A0" w:firstRow="1" w:lastRow="0" w:firstColumn="1" w:lastColumn="0" w:noHBand="0" w:noVBand="1"/>
      </w:tblPr>
      <w:tblGrid>
        <w:gridCol w:w="3525"/>
        <w:gridCol w:w="1007"/>
        <w:gridCol w:w="994"/>
        <w:gridCol w:w="990"/>
        <w:gridCol w:w="2439"/>
      </w:tblGrid>
      <w:tr w:rsidR="00183D87" w14:paraId="4AD044D9" w14:textId="77777777" w:rsidTr="009B0F40">
        <w:tc>
          <w:tcPr>
            <w:tcW w:w="1968" w:type="pct"/>
          </w:tcPr>
          <w:p w14:paraId="19075BC8" w14:textId="54A0DCBE" w:rsidR="00183D87" w:rsidRDefault="00A8753B" w:rsidP="009260AD">
            <w:pPr>
              <w:spacing w:before="40" w:after="40"/>
              <w:rPr>
                <w:b/>
              </w:rPr>
            </w:pPr>
            <w:r>
              <w:rPr>
                <w:b/>
              </w:rPr>
              <w:t xml:space="preserve">Project </w:t>
            </w:r>
            <w:r w:rsidR="00183D87">
              <w:rPr>
                <w:b/>
              </w:rPr>
              <w:t>Title:</w:t>
            </w:r>
          </w:p>
        </w:tc>
        <w:tc>
          <w:tcPr>
            <w:tcW w:w="3032" w:type="pct"/>
            <w:gridSpan w:val="4"/>
          </w:tcPr>
          <w:p w14:paraId="4A58C6D2" w14:textId="77777777" w:rsidR="00183D87" w:rsidRDefault="00183D87" w:rsidP="009260AD">
            <w:pPr>
              <w:spacing w:before="40" w:after="40"/>
              <w:rPr>
                <w:b/>
              </w:rPr>
            </w:pPr>
          </w:p>
        </w:tc>
      </w:tr>
      <w:tr w:rsidR="00183D87" w14:paraId="35530105" w14:textId="77777777" w:rsidTr="009B0F40">
        <w:tc>
          <w:tcPr>
            <w:tcW w:w="1968" w:type="pct"/>
          </w:tcPr>
          <w:p w14:paraId="32EE1B84" w14:textId="71020043" w:rsidR="00183D87" w:rsidRDefault="00A8753B" w:rsidP="009260AD">
            <w:pPr>
              <w:spacing w:before="40" w:after="40"/>
              <w:rPr>
                <w:b/>
              </w:rPr>
            </w:pPr>
            <w:r>
              <w:rPr>
                <w:b/>
              </w:rPr>
              <w:t>Principle Investigator</w:t>
            </w:r>
            <w:r w:rsidR="00183D87">
              <w:rPr>
                <w:b/>
              </w:rPr>
              <w:t xml:space="preserve"> </w:t>
            </w:r>
            <w:r w:rsidR="00183D87" w:rsidRPr="002178E0">
              <w:t>(name, email):</w:t>
            </w:r>
          </w:p>
        </w:tc>
        <w:tc>
          <w:tcPr>
            <w:tcW w:w="3032" w:type="pct"/>
            <w:gridSpan w:val="4"/>
          </w:tcPr>
          <w:p w14:paraId="73A252E5" w14:textId="77777777" w:rsidR="00183D87" w:rsidRDefault="00183D87" w:rsidP="009260AD">
            <w:pPr>
              <w:spacing w:before="40" w:after="40"/>
              <w:rPr>
                <w:b/>
              </w:rPr>
            </w:pPr>
          </w:p>
        </w:tc>
      </w:tr>
      <w:tr w:rsidR="00A8753B" w14:paraId="02103576" w14:textId="77777777" w:rsidTr="004D792B">
        <w:tc>
          <w:tcPr>
            <w:tcW w:w="1968" w:type="pct"/>
            <w:tcBorders>
              <w:bottom w:val="single" w:sz="4" w:space="0" w:color="auto"/>
            </w:tcBorders>
          </w:tcPr>
          <w:p w14:paraId="0D2ED08A" w14:textId="623DB502" w:rsidR="00A8753B" w:rsidRDefault="00A8753B" w:rsidP="009260AD">
            <w:pPr>
              <w:spacing w:before="40" w:after="40"/>
              <w:rPr>
                <w:b/>
              </w:rPr>
            </w:pPr>
            <w:r>
              <w:rPr>
                <w:b/>
              </w:rPr>
              <w:t>Institutional Affiliation of PI:</w:t>
            </w:r>
          </w:p>
        </w:tc>
        <w:tc>
          <w:tcPr>
            <w:tcW w:w="3032" w:type="pct"/>
            <w:gridSpan w:val="4"/>
          </w:tcPr>
          <w:p w14:paraId="5802E4CB" w14:textId="77777777" w:rsidR="00A8753B" w:rsidRDefault="00A8753B" w:rsidP="009260AD">
            <w:pPr>
              <w:spacing w:before="40" w:after="40"/>
              <w:rPr>
                <w:b/>
              </w:rPr>
            </w:pPr>
          </w:p>
        </w:tc>
      </w:tr>
      <w:tr w:rsidR="004D792B" w14:paraId="0AE6183A" w14:textId="77777777" w:rsidTr="004D792B">
        <w:tc>
          <w:tcPr>
            <w:tcW w:w="1968" w:type="pct"/>
            <w:tcBorders>
              <w:bottom w:val="nil"/>
            </w:tcBorders>
            <w:vAlign w:val="center"/>
          </w:tcPr>
          <w:p w14:paraId="0B83D4FD" w14:textId="64E5A8F2" w:rsidR="004D792B" w:rsidRDefault="004D792B" w:rsidP="004D792B">
            <w:pPr>
              <w:spacing w:before="40" w:after="40"/>
              <w:rPr>
                <w:b/>
              </w:rPr>
            </w:pPr>
            <w:r>
              <w:rPr>
                <w:b/>
              </w:rPr>
              <w:t xml:space="preserve">Co-Investigators </w:t>
            </w:r>
            <w:r w:rsidRPr="002178E0">
              <w:t>(name</w:t>
            </w:r>
            <w:r>
              <w:t>s</w:t>
            </w:r>
            <w:r w:rsidRPr="002178E0">
              <w:t>, email</w:t>
            </w:r>
            <w:r>
              <w:t>s</w:t>
            </w:r>
            <w:r w:rsidRPr="002178E0">
              <w:t>):</w:t>
            </w:r>
          </w:p>
        </w:tc>
        <w:tc>
          <w:tcPr>
            <w:tcW w:w="3032" w:type="pct"/>
            <w:gridSpan w:val="4"/>
          </w:tcPr>
          <w:p w14:paraId="5B8EA894" w14:textId="77777777" w:rsidR="004D792B" w:rsidRDefault="004D792B" w:rsidP="009260AD">
            <w:pPr>
              <w:spacing w:before="40" w:after="40"/>
              <w:rPr>
                <w:b/>
              </w:rPr>
            </w:pPr>
          </w:p>
        </w:tc>
      </w:tr>
      <w:tr w:rsidR="00A8753B" w14:paraId="23EE9CDF" w14:textId="77777777" w:rsidTr="004D792B">
        <w:tc>
          <w:tcPr>
            <w:tcW w:w="1968" w:type="pct"/>
            <w:tcBorders>
              <w:top w:val="nil"/>
            </w:tcBorders>
          </w:tcPr>
          <w:p w14:paraId="12A17BD1" w14:textId="252C2699" w:rsidR="00A8753B" w:rsidRPr="004D792B" w:rsidRDefault="004D792B" w:rsidP="004D792B">
            <w:pPr>
              <w:spacing w:before="40" w:after="40"/>
              <w:jc w:val="right"/>
              <w:rPr>
                <w:bCs/>
                <w:sz w:val="20"/>
                <w:szCs w:val="20"/>
              </w:rPr>
            </w:pPr>
            <w:r w:rsidRPr="004D792B">
              <w:rPr>
                <w:bCs/>
                <w:sz w:val="20"/>
                <w:szCs w:val="20"/>
              </w:rPr>
              <w:t>(</w:t>
            </w:r>
            <w:proofErr w:type="gramStart"/>
            <w:r w:rsidRPr="004D792B">
              <w:rPr>
                <w:bCs/>
                <w:sz w:val="20"/>
                <w:szCs w:val="20"/>
              </w:rPr>
              <w:t>add</w:t>
            </w:r>
            <w:proofErr w:type="gramEnd"/>
            <w:r w:rsidRPr="004D792B">
              <w:rPr>
                <w:bCs/>
                <w:sz w:val="20"/>
                <w:szCs w:val="20"/>
              </w:rPr>
              <w:t xml:space="preserve"> more lines if needed)</w:t>
            </w:r>
          </w:p>
        </w:tc>
        <w:tc>
          <w:tcPr>
            <w:tcW w:w="3032" w:type="pct"/>
            <w:gridSpan w:val="4"/>
          </w:tcPr>
          <w:p w14:paraId="5817CBB4" w14:textId="77777777" w:rsidR="00A8753B" w:rsidRDefault="00A8753B" w:rsidP="009260AD">
            <w:pPr>
              <w:spacing w:before="40" w:after="40"/>
              <w:rPr>
                <w:b/>
              </w:rPr>
            </w:pPr>
          </w:p>
        </w:tc>
      </w:tr>
      <w:tr w:rsidR="009260AD" w14:paraId="25CE8C38" w14:textId="77777777" w:rsidTr="009260AD">
        <w:tc>
          <w:tcPr>
            <w:tcW w:w="1968" w:type="pct"/>
          </w:tcPr>
          <w:p w14:paraId="46B77EEC" w14:textId="3214FE23" w:rsidR="009260AD" w:rsidRDefault="009260AD" w:rsidP="009260AD">
            <w:pPr>
              <w:spacing w:before="40" w:after="40"/>
              <w:rPr>
                <w:b/>
              </w:rPr>
            </w:pPr>
            <w:r>
              <w:rPr>
                <w:b/>
              </w:rPr>
              <w:t>Planned project start date:</w:t>
            </w:r>
          </w:p>
        </w:tc>
        <w:tc>
          <w:tcPr>
            <w:tcW w:w="562" w:type="pct"/>
          </w:tcPr>
          <w:p w14:paraId="474894C0" w14:textId="53AB3A11" w:rsidR="009260AD" w:rsidRPr="009260AD" w:rsidRDefault="009260AD" w:rsidP="009260AD">
            <w:pPr>
              <w:spacing w:before="40" w:after="40"/>
              <w:jc w:val="center"/>
              <w:rPr>
                <w:b/>
                <w:color w:val="BFBFBF" w:themeColor="background1" w:themeShade="BF"/>
              </w:rPr>
            </w:pPr>
            <w:r w:rsidRPr="009260AD">
              <w:rPr>
                <w:b/>
                <w:color w:val="BFBFBF" w:themeColor="background1" w:themeShade="BF"/>
              </w:rPr>
              <w:t>D</w:t>
            </w:r>
            <w:r w:rsidR="00536B3D">
              <w:rPr>
                <w:b/>
                <w:color w:val="BFBFBF" w:themeColor="background1" w:themeShade="BF"/>
              </w:rPr>
              <w:t>D</w:t>
            </w:r>
          </w:p>
        </w:tc>
        <w:tc>
          <w:tcPr>
            <w:tcW w:w="555" w:type="pct"/>
            <w:tcBorders>
              <w:bottom w:val="single" w:sz="4" w:space="0" w:color="auto"/>
            </w:tcBorders>
          </w:tcPr>
          <w:p w14:paraId="467F55A7" w14:textId="6ADF79D0" w:rsidR="009260AD" w:rsidRPr="009260AD" w:rsidRDefault="00536B3D" w:rsidP="009260AD">
            <w:pPr>
              <w:spacing w:before="40" w:after="40"/>
              <w:jc w:val="center"/>
              <w:rPr>
                <w:b/>
                <w:color w:val="BFBFBF" w:themeColor="background1" w:themeShade="BF"/>
              </w:rPr>
            </w:pPr>
            <w:r>
              <w:rPr>
                <w:b/>
                <w:color w:val="BFBFBF" w:themeColor="background1" w:themeShade="BF"/>
              </w:rPr>
              <w:t>M</w:t>
            </w:r>
            <w:r w:rsidR="009260AD" w:rsidRPr="009260AD">
              <w:rPr>
                <w:b/>
                <w:color w:val="BFBFBF" w:themeColor="background1" w:themeShade="BF"/>
              </w:rPr>
              <w:t>M</w:t>
            </w:r>
          </w:p>
        </w:tc>
        <w:tc>
          <w:tcPr>
            <w:tcW w:w="553" w:type="pct"/>
            <w:tcBorders>
              <w:bottom w:val="single" w:sz="4" w:space="0" w:color="auto"/>
            </w:tcBorders>
          </w:tcPr>
          <w:p w14:paraId="1E05C196" w14:textId="1A510006" w:rsidR="009260AD" w:rsidRPr="009260AD" w:rsidRDefault="00536B3D" w:rsidP="009260AD">
            <w:pPr>
              <w:spacing w:before="40" w:after="40"/>
              <w:jc w:val="center"/>
              <w:rPr>
                <w:b/>
                <w:color w:val="BFBFBF" w:themeColor="background1" w:themeShade="BF"/>
              </w:rPr>
            </w:pPr>
            <w:r>
              <w:rPr>
                <w:b/>
                <w:color w:val="BFBFBF" w:themeColor="background1" w:themeShade="BF"/>
              </w:rPr>
              <w:t>Y</w:t>
            </w:r>
            <w:r w:rsidR="009260AD" w:rsidRPr="009260AD">
              <w:rPr>
                <w:b/>
                <w:color w:val="BFBFBF" w:themeColor="background1" w:themeShade="BF"/>
              </w:rPr>
              <w:t>Y</w:t>
            </w:r>
          </w:p>
        </w:tc>
        <w:tc>
          <w:tcPr>
            <w:tcW w:w="1362" w:type="pct"/>
            <w:tcBorders>
              <w:bottom w:val="nil"/>
              <w:right w:val="nil"/>
            </w:tcBorders>
          </w:tcPr>
          <w:p w14:paraId="088D0A3D" w14:textId="23B08E1C" w:rsidR="009260AD" w:rsidRDefault="009260AD" w:rsidP="009260AD">
            <w:pPr>
              <w:spacing w:before="40" w:after="40"/>
              <w:rPr>
                <w:b/>
              </w:rPr>
            </w:pPr>
          </w:p>
        </w:tc>
      </w:tr>
      <w:tr w:rsidR="009260AD" w14:paraId="7983A624" w14:textId="77777777" w:rsidTr="009260AD">
        <w:tc>
          <w:tcPr>
            <w:tcW w:w="1968" w:type="pct"/>
          </w:tcPr>
          <w:p w14:paraId="7FE613CF" w14:textId="776EE6E7" w:rsidR="009260AD" w:rsidRDefault="009260AD" w:rsidP="009260AD">
            <w:pPr>
              <w:spacing w:before="40" w:after="40"/>
              <w:rPr>
                <w:b/>
              </w:rPr>
            </w:pPr>
            <w:r>
              <w:rPr>
                <w:b/>
              </w:rPr>
              <w:t>Duration of project (months)</w:t>
            </w:r>
          </w:p>
        </w:tc>
        <w:tc>
          <w:tcPr>
            <w:tcW w:w="562" w:type="pct"/>
          </w:tcPr>
          <w:p w14:paraId="76AD4FC3" w14:textId="77777777" w:rsidR="009260AD" w:rsidRDefault="009260AD" w:rsidP="009260AD">
            <w:pPr>
              <w:spacing w:before="40" w:after="40"/>
              <w:rPr>
                <w:b/>
              </w:rPr>
            </w:pPr>
          </w:p>
        </w:tc>
        <w:tc>
          <w:tcPr>
            <w:tcW w:w="555" w:type="pct"/>
            <w:tcBorders>
              <w:bottom w:val="nil"/>
              <w:right w:val="nil"/>
            </w:tcBorders>
          </w:tcPr>
          <w:p w14:paraId="71D9D45D" w14:textId="77777777" w:rsidR="009260AD" w:rsidRDefault="009260AD" w:rsidP="009260AD">
            <w:pPr>
              <w:spacing w:before="40" w:after="40"/>
              <w:rPr>
                <w:b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</w:tcPr>
          <w:p w14:paraId="4CB4DC9C" w14:textId="77777777" w:rsidR="009260AD" w:rsidRDefault="009260AD" w:rsidP="009260AD">
            <w:pPr>
              <w:spacing w:before="40" w:after="40"/>
              <w:rPr>
                <w:b/>
              </w:rPr>
            </w:pPr>
          </w:p>
        </w:tc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</w:tcPr>
          <w:p w14:paraId="3892F9BD" w14:textId="7D6DC1B6" w:rsidR="009260AD" w:rsidRDefault="009260AD" w:rsidP="009260AD">
            <w:pPr>
              <w:spacing w:before="40" w:after="40"/>
              <w:rPr>
                <w:b/>
              </w:rPr>
            </w:pPr>
          </w:p>
        </w:tc>
      </w:tr>
    </w:tbl>
    <w:p w14:paraId="17E1ACE4" w14:textId="77777777" w:rsidR="007A3134" w:rsidRDefault="007A3134" w:rsidP="00183D87">
      <w:pPr>
        <w:spacing w:after="0"/>
        <w:rPr>
          <w:b/>
        </w:rPr>
      </w:pPr>
    </w:p>
    <w:p w14:paraId="301142FD" w14:textId="77777777" w:rsidR="00536B3D" w:rsidRDefault="00536B3D" w:rsidP="00183D87">
      <w:pPr>
        <w:spacing w:after="0"/>
        <w:rPr>
          <w:b/>
        </w:rPr>
      </w:pPr>
    </w:p>
    <w:p w14:paraId="57DAE688" w14:textId="77777777" w:rsidR="00183D87" w:rsidRDefault="00183D87" w:rsidP="00183D87">
      <w:pPr>
        <w:spacing w:after="0"/>
      </w:pPr>
      <w:r w:rsidRPr="00F15F7B">
        <w:rPr>
          <w:b/>
        </w:rPr>
        <w:t>Summary of objectives</w:t>
      </w:r>
      <w:r>
        <w:t xml:space="preserve"> (max 150 words):</w:t>
      </w:r>
    </w:p>
    <w:p w14:paraId="03CACF18" w14:textId="6B9237DF" w:rsidR="00183D87" w:rsidRDefault="00183D87" w:rsidP="00183D87">
      <w:pPr>
        <w:spacing w:after="0" w:line="240" w:lineRule="auto"/>
        <w:rPr>
          <w:i/>
        </w:rPr>
      </w:pPr>
      <w:r>
        <w:rPr>
          <w:i/>
        </w:rPr>
        <w:t>Summarize</w:t>
      </w:r>
      <w:r w:rsidRPr="00F15F7B">
        <w:rPr>
          <w:i/>
        </w:rPr>
        <w:t xml:space="preserve"> the research questions and </w:t>
      </w:r>
      <w:r w:rsidR="00717666">
        <w:rPr>
          <w:i/>
        </w:rPr>
        <w:t xml:space="preserve">explain why they are important in the context of the </w:t>
      </w:r>
      <w:r w:rsidR="00717666" w:rsidRPr="00717666">
        <w:rPr>
          <w:iCs/>
        </w:rPr>
        <w:t>Survey Futures</w:t>
      </w:r>
      <w:r w:rsidR="00717666">
        <w:rPr>
          <w:i/>
        </w:rPr>
        <w:t xml:space="preserve"> objectives</w:t>
      </w:r>
      <w:r>
        <w:rPr>
          <w:i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83D87" w14:paraId="22DCF689" w14:textId="77777777" w:rsidTr="00536B3D">
        <w:trPr>
          <w:trHeight w:val="3399"/>
        </w:trPr>
        <w:tc>
          <w:tcPr>
            <w:tcW w:w="9242" w:type="dxa"/>
          </w:tcPr>
          <w:p w14:paraId="16777D79" w14:textId="77777777" w:rsidR="00183D87" w:rsidRDefault="00183D87" w:rsidP="009B0F40"/>
          <w:p w14:paraId="011555D1" w14:textId="77777777" w:rsidR="00183D87" w:rsidRDefault="00183D87" w:rsidP="009B0F40"/>
          <w:p w14:paraId="2A89D1A6" w14:textId="77777777" w:rsidR="00183D87" w:rsidRDefault="00183D87" w:rsidP="009B0F40"/>
          <w:p w14:paraId="043C92EB" w14:textId="77777777" w:rsidR="00183D87" w:rsidRDefault="00183D87" w:rsidP="009B0F40"/>
        </w:tc>
      </w:tr>
    </w:tbl>
    <w:p w14:paraId="11EAA799" w14:textId="77777777" w:rsidR="00183D87" w:rsidRPr="002178E0" w:rsidRDefault="00183D87" w:rsidP="00183D87">
      <w:pPr>
        <w:spacing w:after="0" w:line="240" w:lineRule="auto"/>
      </w:pPr>
    </w:p>
    <w:p w14:paraId="0BB0EDB6" w14:textId="77777777" w:rsidR="00536B3D" w:rsidRDefault="00536B3D">
      <w:pPr>
        <w:rPr>
          <w:b/>
        </w:rPr>
      </w:pPr>
      <w:r>
        <w:rPr>
          <w:b/>
        </w:rPr>
        <w:br w:type="page"/>
      </w:r>
    </w:p>
    <w:p w14:paraId="722C4ECA" w14:textId="4D0D20D2" w:rsidR="00183D87" w:rsidRPr="003C2AAC" w:rsidRDefault="00183D87" w:rsidP="00183D87">
      <w:pPr>
        <w:spacing w:after="0" w:line="240" w:lineRule="auto"/>
        <w:rPr>
          <w:i/>
        </w:rPr>
      </w:pPr>
      <w:r>
        <w:rPr>
          <w:b/>
        </w:rPr>
        <w:lastRenderedPageBreak/>
        <w:t xml:space="preserve">Case for support </w:t>
      </w:r>
      <w:r w:rsidRPr="003C2AAC">
        <w:t xml:space="preserve">(max </w:t>
      </w:r>
      <w:r w:rsidR="007D5298">
        <w:t>5</w:t>
      </w:r>
      <w:r w:rsidR="00AC2C6C">
        <w:t>0</w:t>
      </w:r>
      <w:r w:rsidR="007D5298">
        <w:t>0</w:t>
      </w:r>
      <w:r w:rsidRPr="003C2AAC">
        <w:t xml:space="preserve"> words</w:t>
      </w:r>
      <w:r w:rsidR="00634152">
        <w:t xml:space="preserve">; </w:t>
      </w:r>
      <w:r w:rsidR="00ED350D">
        <w:t xml:space="preserve">please </w:t>
      </w:r>
      <w:r w:rsidR="00A8753B">
        <w:t>place</w:t>
      </w:r>
      <w:r w:rsidR="00634152">
        <w:t xml:space="preserve"> references </w:t>
      </w:r>
      <w:r w:rsidR="00A8753B">
        <w:t>in the</w:t>
      </w:r>
      <w:r w:rsidR="00ED255A">
        <w:t xml:space="preserve"> appendix</w:t>
      </w:r>
      <w:r w:rsidRPr="003C2AAC">
        <w:t>):</w:t>
      </w:r>
      <w:r>
        <w:rPr>
          <w:b/>
        </w:rPr>
        <w:t xml:space="preserve"> </w:t>
      </w:r>
    </w:p>
    <w:p w14:paraId="28D79867" w14:textId="74DC2479" w:rsidR="00183D87" w:rsidRDefault="002D63FD" w:rsidP="001A6F25">
      <w:pPr>
        <w:spacing w:after="0" w:line="252" w:lineRule="auto"/>
        <w:rPr>
          <w:i/>
        </w:rPr>
      </w:pPr>
      <w:r w:rsidRPr="00BA0A80">
        <w:rPr>
          <w:i/>
        </w:rPr>
        <w:t xml:space="preserve">The </w:t>
      </w:r>
      <w:r w:rsidR="009260AD" w:rsidRPr="00BA0A80">
        <w:rPr>
          <w:i/>
        </w:rPr>
        <w:t>potential impact</w:t>
      </w:r>
      <w:r w:rsidR="00625E98" w:rsidRPr="00BA0A80">
        <w:rPr>
          <w:i/>
        </w:rPr>
        <w:t xml:space="preserve"> on how high-quality social surveys </w:t>
      </w:r>
      <w:proofErr w:type="gramStart"/>
      <w:r w:rsidR="00625E98" w:rsidRPr="00BA0A80">
        <w:rPr>
          <w:i/>
        </w:rPr>
        <w:t>are</w:t>
      </w:r>
      <w:proofErr w:type="gramEnd"/>
      <w:r w:rsidR="00625E98" w:rsidRPr="00BA0A80">
        <w:rPr>
          <w:i/>
        </w:rPr>
        <w:t xml:space="preserve"> carried out in the UK</w:t>
      </w:r>
      <w:r w:rsidRPr="00BA0A80">
        <w:rPr>
          <w:i/>
        </w:rPr>
        <w:t xml:space="preserve">, </w:t>
      </w:r>
      <w:r w:rsidR="00183D87" w:rsidRPr="00BA0A80">
        <w:rPr>
          <w:i/>
        </w:rPr>
        <w:t>why previous</w:t>
      </w:r>
      <w:r w:rsidR="00183D87" w:rsidRPr="004A202F">
        <w:rPr>
          <w:i/>
        </w:rPr>
        <w:t xml:space="preserve"> research is insufficiently informative</w:t>
      </w:r>
      <w:r w:rsidR="00183D87">
        <w:rPr>
          <w:i/>
        </w:rPr>
        <w:t xml:space="preserve"> and justification over potential alternative designs</w:t>
      </w:r>
      <w:r w:rsidR="00AC2C6C">
        <w:rPr>
          <w:i/>
        </w:rPr>
        <w:t xml:space="preserve">, how the research contributes to </w:t>
      </w:r>
      <w:r w:rsidR="00AC2C6C" w:rsidRPr="00AC2C6C">
        <w:rPr>
          <w:iCs/>
        </w:rPr>
        <w:t>Survey Futures</w:t>
      </w:r>
      <w:r w:rsidR="00AC2C6C">
        <w:rPr>
          <w:i/>
        </w:rPr>
        <w:t xml:space="preserve"> objectives</w:t>
      </w:r>
      <w:r w:rsidR="00536B3D">
        <w:rPr>
          <w:i/>
        </w:rPr>
        <w:t>. Please also indicate which if any of the</w:t>
      </w:r>
      <w:r w:rsidR="00536B3D" w:rsidRPr="00536B3D">
        <w:rPr>
          <w:i/>
        </w:rPr>
        <w:t xml:space="preserve"> </w:t>
      </w:r>
      <w:r w:rsidR="00536B3D">
        <w:rPr>
          <w:i/>
        </w:rPr>
        <w:t xml:space="preserve">priority research topics listed in the call for proposals </w:t>
      </w:r>
      <w:r w:rsidR="004D792B">
        <w:rPr>
          <w:i/>
        </w:rPr>
        <w:t>the research relates to</w:t>
      </w:r>
      <w:r w:rsidR="00AC2C6C">
        <w:rPr>
          <w:i/>
        </w:rPr>
        <w:t>.</w:t>
      </w:r>
      <w:r w:rsidR="00183D87">
        <w:rPr>
          <w:i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83D87" w14:paraId="1C052782" w14:textId="77777777" w:rsidTr="00536B3D">
        <w:trPr>
          <w:trHeight w:val="6531"/>
        </w:trPr>
        <w:tc>
          <w:tcPr>
            <w:tcW w:w="9242" w:type="dxa"/>
          </w:tcPr>
          <w:p w14:paraId="71FE70C5" w14:textId="77777777" w:rsidR="00183D87" w:rsidRDefault="00183D87" w:rsidP="009B0F40"/>
          <w:p w14:paraId="49392F1A" w14:textId="77777777" w:rsidR="00183D87" w:rsidRDefault="00183D87" w:rsidP="009B0F40"/>
          <w:p w14:paraId="31D0C3E6" w14:textId="77777777" w:rsidR="00183D87" w:rsidRDefault="00183D87" w:rsidP="009B0F40"/>
          <w:p w14:paraId="30F82506" w14:textId="77777777" w:rsidR="00183D87" w:rsidRDefault="00183D87" w:rsidP="009B0F40"/>
          <w:p w14:paraId="38793818" w14:textId="77777777" w:rsidR="00183D87" w:rsidRDefault="00183D87" w:rsidP="009B0F40"/>
          <w:p w14:paraId="1D69D473" w14:textId="77777777" w:rsidR="00183D87" w:rsidRDefault="00183D87" w:rsidP="009B0F40"/>
          <w:p w14:paraId="0008108E" w14:textId="77777777" w:rsidR="00183D87" w:rsidRDefault="00183D87" w:rsidP="009B0F40"/>
          <w:p w14:paraId="506FC3B8" w14:textId="77777777" w:rsidR="00183D87" w:rsidRDefault="00183D87" w:rsidP="009B0F40"/>
          <w:p w14:paraId="6AB44328" w14:textId="77777777" w:rsidR="00183D87" w:rsidRDefault="00183D87" w:rsidP="009B0F40"/>
          <w:p w14:paraId="208150CA" w14:textId="77777777" w:rsidR="00183D87" w:rsidRDefault="00183D87" w:rsidP="009B0F40"/>
        </w:tc>
      </w:tr>
    </w:tbl>
    <w:p w14:paraId="0CC95CB4" w14:textId="77777777" w:rsidR="00183D87" w:rsidRPr="004A202F" w:rsidRDefault="00183D87" w:rsidP="00183D87">
      <w:pPr>
        <w:spacing w:after="0"/>
        <w:rPr>
          <w:i/>
        </w:rPr>
      </w:pPr>
    </w:p>
    <w:p w14:paraId="23F61AE4" w14:textId="37160D79" w:rsidR="00CE4A11" w:rsidRDefault="00AC2C6C" w:rsidP="00CE4A11">
      <w:pPr>
        <w:spacing w:after="0"/>
      </w:pPr>
      <w:r>
        <w:rPr>
          <w:b/>
        </w:rPr>
        <w:t>Proposed research design</w:t>
      </w:r>
      <w:r w:rsidR="00CE4A11">
        <w:rPr>
          <w:b/>
        </w:rPr>
        <w:t xml:space="preserve"> </w:t>
      </w:r>
      <w:r w:rsidR="00CE4A11" w:rsidRPr="001B6CF2">
        <w:t xml:space="preserve">(max </w:t>
      </w:r>
      <w:r>
        <w:t>20</w:t>
      </w:r>
      <w:r w:rsidR="00CE4A11">
        <w:t>0</w:t>
      </w:r>
      <w:r w:rsidR="00CE4A11" w:rsidRPr="001B6CF2">
        <w:t xml:space="preserve"> words): </w:t>
      </w:r>
    </w:p>
    <w:p w14:paraId="33726AD4" w14:textId="4DE9186C" w:rsidR="00183D87" w:rsidRDefault="00AC2C6C" w:rsidP="001A6F25">
      <w:pPr>
        <w:spacing w:after="0" w:line="252" w:lineRule="auto"/>
        <w:rPr>
          <w:i/>
        </w:rPr>
      </w:pPr>
      <w:r w:rsidRPr="00BA0A80">
        <w:rPr>
          <w:i/>
        </w:rPr>
        <w:t>D</w:t>
      </w:r>
      <w:r w:rsidR="00CE4A11" w:rsidRPr="00BA0A80">
        <w:rPr>
          <w:i/>
        </w:rPr>
        <w:t xml:space="preserve">escribe </w:t>
      </w:r>
      <w:r w:rsidR="00625E98" w:rsidRPr="00BA0A80">
        <w:rPr>
          <w:i/>
        </w:rPr>
        <w:t xml:space="preserve">and justify </w:t>
      </w:r>
      <w:r w:rsidR="00CE4A11" w:rsidRPr="00BA0A80">
        <w:rPr>
          <w:i/>
        </w:rPr>
        <w:t>your research design</w:t>
      </w:r>
      <w:r w:rsidRPr="00BA0A80">
        <w:rPr>
          <w:i/>
        </w:rPr>
        <w:t>: what data will you use, what analysis methods, how will</w:t>
      </w:r>
      <w:r>
        <w:rPr>
          <w:i/>
        </w:rPr>
        <w:t xml:space="preserve"> you test hypotheses</w:t>
      </w:r>
      <w:r w:rsidR="00717666">
        <w:rPr>
          <w:i/>
        </w:rPr>
        <w:t>?</w:t>
      </w:r>
      <w:r w:rsidR="00183D87" w:rsidRPr="004A202F">
        <w:rPr>
          <w:i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83D87" w14:paraId="71961A18" w14:textId="77777777" w:rsidTr="00536B3D">
        <w:trPr>
          <w:trHeight w:val="3471"/>
        </w:trPr>
        <w:tc>
          <w:tcPr>
            <w:tcW w:w="9242" w:type="dxa"/>
          </w:tcPr>
          <w:p w14:paraId="4779243A" w14:textId="77777777" w:rsidR="00CE4A11" w:rsidRDefault="00CE4A11" w:rsidP="009B0F40"/>
          <w:p w14:paraId="0D6F9D6A" w14:textId="77777777" w:rsidR="00CE4A11" w:rsidRDefault="00CE4A11" w:rsidP="009B0F40"/>
          <w:p w14:paraId="0DF6A4E8" w14:textId="77777777" w:rsidR="00CE4A11" w:rsidRDefault="00CE4A11" w:rsidP="009B0F40"/>
          <w:p w14:paraId="4A211100" w14:textId="77777777" w:rsidR="00183D87" w:rsidRDefault="00183D87" w:rsidP="009B0F40"/>
        </w:tc>
      </w:tr>
    </w:tbl>
    <w:p w14:paraId="2673F68B" w14:textId="77777777" w:rsidR="0008533F" w:rsidRDefault="0008533F" w:rsidP="00183D87">
      <w:pPr>
        <w:spacing w:after="0"/>
        <w:rPr>
          <w:i/>
        </w:rPr>
        <w:sectPr w:rsidR="0008533F" w:rsidSect="00DF4AD3">
          <w:footerReference w:type="default" r:id="rId9"/>
          <w:pgSz w:w="11906" w:h="16838" w:code="9"/>
          <w:pgMar w:top="1440" w:right="1440" w:bottom="1440" w:left="1440" w:header="680" w:footer="709" w:gutter="0"/>
          <w:cols w:space="708"/>
          <w:docGrid w:linePitch="360"/>
        </w:sectPr>
      </w:pPr>
    </w:p>
    <w:p w14:paraId="77F26947" w14:textId="77777777" w:rsidR="00536B3D" w:rsidRDefault="00536B3D">
      <w:pPr>
        <w:rPr>
          <w:b/>
        </w:rPr>
      </w:pPr>
      <w:r>
        <w:rPr>
          <w:b/>
        </w:rPr>
        <w:br w:type="page"/>
      </w:r>
    </w:p>
    <w:p w14:paraId="2D2BED64" w14:textId="77777777" w:rsidR="00717666" w:rsidRPr="001E17EC" w:rsidRDefault="00717666" w:rsidP="00717666">
      <w:pPr>
        <w:spacing w:after="0"/>
        <w:rPr>
          <w:bCs/>
        </w:rPr>
      </w:pPr>
      <w:r w:rsidRPr="00F15F7B">
        <w:rPr>
          <w:b/>
        </w:rPr>
        <w:lastRenderedPageBreak/>
        <w:t>Planned output</w:t>
      </w:r>
      <w:r>
        <w:rPr>
          <w:b/>
        </w:rPr>
        <w:t>s</w:t>
      </w:r>
      <w:r w:rsidRPr="001E17EC">
        <w:rPr>
          <w:bCs/>
        </w:rPr>
        <w:t xml:space="preserve"> (max 200 words):</w:t>
      </w:r>
    </w:p>
    <w:p w14:paraId="093EE67B" w14:textId="199F361A" w:rsidR="00717666" w:rsidRPr="0074544D" w:rsidRDefault="00717666" w:rsidP="00717666">
      <w:pPr>
        <w:spacing w:after="0" w:line="252" w:lineRule="auto"/>
        <w:rPr>
          <w:i/>
        </w:rPr>
      </w:pPr>
      <w:r w:rsidRPr="0074544D">
        <w:rPr>
          <w:i/>
        </w:rPr>
        <w:t xml:space="preserve">Plans for </w:t>
      </w:r>
      <w:r>
        <w:rPr>
          <w:i/>
        </w:rPr>
        <w:t>communicating</w:t>
      </w:r>
      <w:r w:rsidRPr="0074544D">
        <w:rPr>
          <w:i/>
        </w:rPr>
        <w:t xml:space="preserve"> </w:t>
      </w:r>
      <w:r>
        <w:rPr>
          <w:i/>
        </w:rPr>
        <w:t xml:space="preserve">and disseminating </w:t>
      </w:r>
      <w:r w:rsidRPr="0074544D">
        <w:rPr>
          <w:i/>
        </w:rPr>
        <w:t>the results of this research.</w:t>
      </w:r>
      <w:r>
        <w:rPr>
          <w:i/>
        </w:rPr>
        <w:t xml:space="preserve"> Please outline how you will </w:t>
      </w:r>
      <w:r w:rsidRPr="00BA0A80">
        <w:rPr>
          <w:i/>
        </w:rPr>
        <w:t>maximise the chances of your findings influencing survey practice, including a description of your target audiences and how you will tailor your outputs, engagement and impact activities to them.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17666" w14:paraId="00EE4701" w14:textId="77777777" w:rsidTr="00580A2F">
        <w:trPr>
          <w:trHeight w:val="2525"/>
        </w:trPr>
        <w:tc>
          <w:tcPr>
            <w:tcW w:w="9242" w:type="dxa"/>
          </w:tcPr>
          <w:p w14:paraId="4D1CA54B" w14:textId="77777777" w:rsidR="00717666" w:rsidRDefault="00717666" w:rsidP="00580A2F"/>
          <w:p w14:paraId="5EFE1951" w14:textId="77777777" w:rsidR="00717666" w:rsidRDefault="00717666" w:rsidP="00580A2F"/>
          <w:p w14:paraId="551E27EB" w14:textId="77777777" w:rsidR="00717666" w:rsidRDefault="00717666" w:rsidP="00580A2F"/>
        </w:tc>
      </w:tr>
    </w:tbl>
    <w:p w14:paraId="5026A2AA" w14:textId="77777777" w:rsidR="00717666" w:rsidRDefault="00717666" w:rsidP="00717666">
      <w:pPr>
        <w:rPr>
          <w:b/>
        </w:rPr>
      </w:pPr>
    </w:p>
    <w:p w14:paraId="4A47B9C8" w14:textId="4F7288AE" w:rsidR="00183D87" w:rsidRDefault="00AC2C6C" w:rsidP="00183D87">
      <w:pPr>
        <w:spacing w:after="0"/>
        <w:rPr>
          <w:b/>
        </w:rPr>
      </w:pPr>
      <w:r>
        <w:rPr>
          <w:b/>
        </w:rPr>
        <w:t>The research team</w:t>
      </w:r>
      <w:r w:rsidR="004D792B">
        <w:rPr>
          <w:b/>
        </w:rPr>
        <w:t xml:space="preserve"> </w:t>
      </w:r>
      <w:r w:rsidR="004D792B" w:rsidRPr="004D792B">
        <w:rPr>
          <w:bCs/>
        </w:rPr>
        <w:t xml:space="preserve">(max </w:t>
      </w:r>
      <w:r w:rsidR="004D792B">
        <w:rPr>
          <w:bCs/>
        </w:rPr>
        <w:t>30</w:t>
      </w:r>
      <w:r w:rsidR="004D792B" w:rsidRPr="004D792B">
        <w:rPr>
          <w:bCs/>
        </w:rPr>
        <w:t>0 words)</w:t>
      </w:r>
      <w:r w:rsidR="00183D87">
        <w:rPr>
          <w:b/>
        </w:rPr>
        <w:t>:</w:t>
      </w:r>
    </w:p>
    <w:p w14:paraId="3CAF04F3" w14:textId="5B762191" w:rsidR="00183D87" w:rsidRDefault="00AC2C6C" w:rsidP="001A6F25">
      <w:pPr>
        <w:spacing w:after="0" w:line="252" w:lineRule="auto"/>
        <w:rPr>
          <w:i/>
        </w:rPr>
      </w:pPr>
      <w:r>
        <w:rPr>
          <w:i/>
        </w:rPr>
        <w:t>Please provide an overview of the relevant experience and skills of the PI and co-Is</w:t>
      </w:r>
      <w:r w:rsidR="00C043F7">
        <w:rPr>
          <w:i/>
        </w:rPr>
        <w:t>.</w:t>
      </w:r>
      <w:r>
        <w:rPr>
          <w:i/>
        </w:rPr>
        <w:t xml:space="preserve"> Explain how the team will </w:t>
      </w:r>
      <w:r w:rsidR="00717666">
        <w:rPr>
          <w:i/>
        </w:rPr>
        <w:t>work together effectively</w:t>
      </w:r>
      <w:r>
        <w:rPr>
          <w:i/>
        </w:rPr>
        <w:t xml:space="preserve"> and provide reassurance of your ability to deliver the project as proposed.</w:t>
      </w:r>
      <w:r w:rsidR="00C043F7">
        <w:rPr>
          <w:i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83D87" w14:paraId="644D6E54" w14:textId="77777777" w:rsidTr="00536B3D">
        <w:trPr>
          <w:trHeight w:val="3363"/>
        </w:trPr>
        <w:tc>
          <w:tcPr>
            <w:tcW w:w="9242" w:type="dxa"/>
          </w:tcPr>
          <w:p w14:paraId="215DA935" w14:textId="77777777" w:rsidR="00183D87" w:rsidRDefault="00183D87" w:rsidP="009B0F40"/>
          <w:p w14:paraId="2131224F" w14:textId="77777777" w:rsidR="00263F40" w:rsidRDefault="00263F40" w:rsidP="009B0F40"/>
          <w:p w14:paraId="74FDF22F" w14:textId="02462DD4" w:rsidR="00CE4A11" w:rsidRDefault="00CE4A11" w:rsidP="009B0F40"/>
          <w:p w14:paraId="58300C36" w14:textId="77777777" w:rsidR="00DF4AD3" w:rsidRDefault="00DF4AD3" w:rsidP="009B0F40"/>
          <w:p w14:paraId="4D40EBD6" w14:textId="77777777" w:rsidR="00CE4A11" w:rsidRDefault="00CE4A11" w:rsidP="009B0F40"/>
          <w:p w14:paraId="0F3E4E45" w14:textId="77777777" w:rsidR="00183D87" w:rsidRDefault="00183D87" w:rsidP="009B0F40"/>
        </w:tc>
      </w:tr>
    </w:tbl>
    <w:p w14:paraId="3DC408EE" w14:textId="77777777" w:rsidR="00DF4AD3" w:rsidRDefault="00DF4AD3" w:rsidP="00CE4A11">
      <w:pPr>
        <w:spacing w:after="0"/>
        <w:rPr>
          <w:b/>
        </w:rPr>
      </w:pPr>
    </w:p>
    <w:p w14:paraId="612DC5F6" w14:textId="1A6DA2CD" w:rsidR="004D792B" w:rsidRPr="001E17EC" w:rsidRDefault="004D792B" w:rsidP="004D792B">
      <w:pPr>
        <w:spacing w:after="0"/>
        <w:rPr>
          <w:bCs/>
        </w:rPr>
      </w:pPr>
      <w:r>
        <w:rPr>
          <w:b/>
        </w:rPr>
        <w:t>Timetable</w:t>
      </w:r>
      <w:r w:rsidRPr="001E17EC">
        <w:rPr>
          <w:bCs/>
        </w:rPr>
        <w:t xml:space="preserve"> (max 200 words):</w:t>
      </w:r>
    </w:p>
    <w:p w14:paraId="34105FCF" w14:textId="65FA14DE" w:rsidR="004D792B" w:rsidRPr="0074544D" w:rsidRDefault="004D792B" w:rsidP="004D792B">
      <w:pPr>
        <w:spacing w:after="0" w:line="252" w:lineRule="auto"/>
        <w:rPr>
          <w:i/>
        </w:rPr>
      </w:pPr>
      <w:r>
        <w:rPr>
          <w:i/>
        </w:rPr>
        <w:t>Outline your proposed timetable, including when dissemination will take place and when outputs will be made available.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D792B" w14:paraId="6FB59633" w14:textId="77777777" w:rsidTr="00EC251B">
        <w:trPr>
          <w:trHeight w:val="2525"/>
        </w:trPr>
        <w:tc>
          <w:tcPr>
            <w:tcW w:w="9242" w:type="dxa"/>
          </w:tcPr>
          <w:p w14:paraId="7338622F" w14:textId="77777777" w:rsidR="004D792B" w:rsidRDefault="004D792B" w:rsidP="00EC251B"/>
          <w:p w14:paraId="551BAB0C" w14:textId="77777777" w:rsidR="004D792B" w:rsidRDefault="004D792B" w:rsidP="00EC251B"/>
          <w:p w14:paraId="217DBC82" w14:textId="77777777" w:rsidR="004D792B" w:rsidRDefault="004D792B" w:rsidP="00EC251B"/>
        </w:tc>
      </w:tr>
    </w:tbl>
    <w:p w14:paraId="24500D9A" w14:textId="77777777" w:rsidR="004D792B" w:rsidRDefault="004D792B" w:rsidP="004D792B">
      <w:pPr>
        <w:rPr>
          <w:b/>
        </w:rPr>
      </w:pPr>
    </w:p>
    <w:p w14:paraId="5B0EC87A" w14:textId="77777777" w:rsidR="004D792B" w:rsidRDefault="004D792B" w:rsidP="00183D87">
      <w:pPr>
        <w:rPr>
          <w:b/>
        </w:rPr>
      </w:pPr>
    </w:p>
    <w:p w14:paraId="0A5CB81D" w14:textId="77777777" w:rsidR="009260AD" w:rsidRDefault="009260AD">
      <w:pPr>
        <w:rPr>
          <w:b/>
        </w:rPr>
      </w:pPr>
      <w:r>
        <w:rPr>
          <w:b/>
        </w:rPr>
        <w:br w:type="page"/>
      </w:r>
    </w:p>
    <w:p w14:paraId="2D72E95B" w14:textId="77777777" w:rsidR="00A312FC" w:rsidRDefault="00A312FC" w:rsidP="00183D87">
      <w:pPr>
        <w:rPr>
          <w:b/>
        </w:rPr>
        <w:sectPr w:rsidR="00A312FC" w:rsidSect="0008533F">
          <w:type w:val="continuous"/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59517A3D" w14:textId="5A1A8A99" w:rsidR="009260AD" w:rsidRDefault="009260AD" w:rsidP="001A6F25">
      <w:pPr>
        <w:spacing w:after="160"/>
        <w:rPr>
          <w:bCs/>
        </w:rPr>
      </w:pPr>
      <w:r>
        <w:rPr>
          <w:b/>
        </w:rPr>
        <w:lastRenderedPageBreak/>
        <w:t>Costs</w:t>
      </w:r>
    </w:p>
    <w:p w14:paraId="14B4B685" w14:textId="49198B78" w:rsidR="009260AD" w:rsidRDefault="009260AD" w:rsidP="00183D87">
      <w:pPr>
        <w:rPr>
          <w:bCs/>
        </w:rPr>
      </w:pPr>
      <w:r>
        <w:rPr>
          <w:bCs/>
        </w:rPr>
        <w:t>All costs should be presented</w:t>
      </w:r>
      <w:r w:rsidR="003A6825">
        <w:rPr>
          <w:bCs/>
        </w:rPr>
        <w:t xml:space="preserve"> using full economic costing, consistent with</w:t>
      </w:r>
      <w:r w:rsidR="00DD2D2C">
        <w:rPr>
          <w:bCs/>
        </w:rPr>
        <w:t xml:space="preserve"> Section 5 of</w:t>
      </w:r>
      <w:r w:rsidR="003A6825">
        <w:rPr>
          <w:bCs/>
        </w:rPr>
        <w:t xml:space="preserve"> </w:t>
      </w:r>
      <w:r w:rsidR="00DD2D2C">
        <w:rPr>
          <w:bCs/>
        </w:rPr>
        <w:t xml:space="preserve">the </w:t>
      </w:r>
      <w:hyperlink r:id="rId10" w:history="1">
        <w:r w:rsidR="00DD2D2C" w:rsidRPr="00DD2D2C">
          <w:rPr>
            <w:rStyle w:val="Hyperlink"/>
            <w:bCs/>
          </w:rPr>
          <w:t>ESRC Research</w:t>
        </w:r>
        <w:r w:rsidR="003A6825" w:rsidRPr="00DD2D2C">
          <w:rPr>
            <w:rStyle w:val="Hyperlink"/>
            <w:bCs/>
          </w:rPr>
          <w:t xml:space="preserve"> Funding </w:t>
        </w:r>
        <w:r w:rsidR="00DD2D2C" w:rsidRPr="00DD2D2C">
          <w:rPr>
            <w:rStyle w:val="Hyperlink"/>
            <w:bCs/>
          </w:rPr>
          <w:t>Guide</w:t>
        </w:r>
      </w:hyperlink>
      <w:r w:rsidR="003A6825">
        <w:rPr>
          <w:bCs/>
        </w:rPr>
        <w:t xml:space="preserve">. </w:t>
      </w:r>
    </w:p>
    <w:p w14:paraId="455A72D7" w14:textId="77777777" w:rsidR="009260AD" w:rsidRDefault="009260AD" w:rsidP="00183D87">
      <w:pPr>
        <w:rPr>
          <w:bCs/>
        </w:rPr>
      </w:pPr>
    </w:p>
    <w:p w14:paraId="69FC1304" w14:textId="7758E284" w:rsidR="00DD2D2C" w:rsidRPr="00FB1C3D" w:rsidRDefault="00DD2D2C" w:rsidP="00DD2D2C">
      <w:pPr>
        <w:spacing w:after="60"/>
        <w:rPr>
          <w:b/>
        </w:rPr>
      </w:pPr>
      <w:r w:rsidRPr="00FB1C3D">
        <w:rPr>
          <w:b/>
        </w:rPr>
        <w:t xml:space="preserve">Directly Allocated </w:t>
      </w:r>
      <w:r w:rsidR="00A312FC" w:rsidRPr="00FB1C3D">
        <w:rPr>
          <w:b/>
        </w:rPr>
        <w:t>P</w:t>
      </w:r>
      <w:r w:rsidRPr="00FB1C3D">
        <w:rPr>
          <w:b/>
        </w:rPr>
        <w:t>osts (add rows as necessary):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71"/>
        <w:gridCol w:w="2835"/>
        <w:gridCol w:w="1247"/>
        <w:gridCol w:w="1247"/>
        <w:gridCol w:w="1083"/>
        <w:gridCol w:w="1304"/>
        <w:gridCol w:w="1304"/>
        <w:gridCol w:w="1304"/>
        <w:gridCol w:w="1304"/>
      </w:tblGrid>
      <w:tr w:rsidR="00A312FC" w14:paraId="511EA221" w14:textId="3998CCDE" w:rsidTr="00A312FC">
        <w:tc>
          <w:tcPr>
            <w:tcW w:w="1871" w:type="dxa"/>
          </w:tcPr>
          <w:p w14:paraId="0973E720" w14:textId="611B459B" w:rsidR="00A312FC" w:rsidRDefault="00A312FC" w:rsidP="00A312FC">
            <w:pPr>
              <w:rPr>
                <w:bCs/>
              </w:rPr>
            </w:pPr>
            <w:r>
              <w:rPr>
                <w:bCs/>
              </w:rPr>
              <w:t>Role</w:t>
            </w:r>
          </w:p>
        </w:tc>
        <w:tc>
          <w:tcPr>
            <w:tcW w:w="2835" w:type="dxa"/>
          </w:tcPr>
          <w:p w14:paraId="3E767F3B" w14:textId="5739D46C" w:rsidR="00A312FC" w:rsidRDefault="00A312FC" w:rsidP="00A312FC">
            <w:pPr>
              <w:rPr>
                <w:bCs/>
              </w:rPr>
            </w:pPr>
            <w:r>
              <w:rPr>
                <w:bCs/>
              </w:rPr>
              <w:t>Name</w:t>
            </w:r>
          </w:p>
        </w:tc>
        <w:tc>
          <w:tcPr>
            <w:tcW w:w="1247" w:type="dxa"/>
          </w:tcPr>
          <w:p w14:paraId="62FBD4A5" w14:textId="02BD6832" w:rsidR="00A312FC" w:rsidRDefault="00A312FC" w:rsidP="00A312FC">
            <w:pPr>
              <w:jc w:val="center"/>
              <w:rPr>
                <w:bCs/>
              </w:rPr>
            </w:pPr>
            <w:r>
              <w:rPr>
                <w:bCs/>
              </w:rPr>
              <w:t>Period on project (months)</w:t>
            </w:r>
          </w:p>
        </w:tc>
        <w:tc>
          <w:tcPr>
            <w:tcW w:w="1247" w:type="dxa"/>
          </w:tcPr>
          <w:p w14:paraId="7219B274" w14:textId="06CC8869" w:rsidR="00A312FC" w:rsidRDefault="00A312FC" w:rsidP="00A312FC">
            <w:pPr>
              <w:jc w:val="center"/>
              <w:rPr>
                <w:bCs/>
              </w:rPr>
            </w:pPr>
            <w:r>
              <w:rPr>
                <w:bCs/>
              </w:rPr>
              <w:t>% FTE</w:t>
            </w:r>
          </w:p>
        </w:tc>
        <w:tc>
          <w:tcPr>
            <w:tcW w:w="1083" w:type="dxa"/>
          </w:tcPr>
          <w:p w14:paraId="594F9A5C" w14:textId="1A51CE9F" w:rsidR="00A312FC" w:rsidRDefault="00A312FC" w:rsidP="00A312FC">
            <w:pPr>
              <w:jc w:val="center"/>
              <w:rPr>
                <w:bCs/>
              </w:rPr>
            </w:pPr>
            <w:r>
              <w:rPr>
                <w:bCs/>
              </w:rPr>
              <w:t>Scale</w:t>
            </w:r>
          </w:p>
        </w:tc>
        <w:tc>
          <w:tcPr>
            <w:tcW w:w="1304" w:type="dxa"/>
          </w:tcPr>
          <w:p w14:paraId="5EDFF749" w14:textId="68CF8096" w:rsidR="00A312FC" w:rsidRDefault="00A312FC" w:rsidP="00A312FC">
            <w:pPr>
              <w:jc w:val="center"/>
              <w:rPr>
                <w:bCs/>
              </w:rPr>
            </w:pPr>
            <w:r>
              <w:rPr>
                <w:bCs/>
              </w:rPr>
              <w:t>Basic salary (£)</w:t>
            </w:r>
          </w:p>
        </w:tc>
        <w:tc>
          <w:tcPr>
            <w:tcW w:w="1304" w:type="dxa"/>
          </w:tcPr>
          <w:p w14:paraId="35F82908" w14:textId="65B7C791" w:rsidR="00A312FC" w:rsidRDefault="00A312FC" w:rsidP="00A312FC">
            <w:pPr>
              <w:jc w:val="center"/>
              <w:rPr>
                <w:bCs/>
              </w:rPr>
            </w:pPr>
            <w:r>
              <w:rPr>
                <w:bCs/>
              </w:rPr>
              <w:t>London Allowance (£)</w:t>
            </w:r>
          </w:p>
        </w:tc>
        <w:tc>
          <w:tcPr>
            <w:tcW w:w="1304" w:type="dxa"/>
          </w:tcPr>
          <w:p w14:paraId="0C4ADD38" w14:textId="5C524713" w:rsidR="00A312FC" w:rsidRDefault="00A312FC" w:rsidP="00A312FC">
            <w:pPr>
              <w:jc w:val="center"/>
              <w:rPr>
                <w:bCs/>
              </w:rPr>
            </w:pPr>
            <w:r>
              <w:rPr>
                <w:bCs/>
              </w:rPr>
              <w:t>Super-annuation and NI (£)</w:t>
            </w:r>
          </w:p>
        </w:tc>
        <w:tc>
          <w:tcPr>
            <w:tcW w:w="1304" w:type="dxa"/>
          </w:tcPr>
          <w:p w14:paraId="2F15617F" w14:textId="698A263F" w:rsidR="00A312FC" w:rsidRDefault="00A312FC" w:rsidP="00A312FC">
            <w:pPr>
              <w:jc w:val="center"/>
              <w:rPr>
                <w:bCs/>
              </w:rPr>
            </w:pPr>
            <w:r>
              <w:rPr>
                <w:bCs/>
              </w:rPr>
              <w:t>Total cost on grant (£)</w:t>
            </w:r>
          </w:p>
        </w:tc>
      </w:tr>
      <w:tr w:rsidR="00A312FC" w14:paraId="1C17E96A" w14:textId="624A08CC" w:rsidTr="00A312FC">
        <w:tc>
          <w:tcPr>
            <w:tcW w:w="1871" w:type="dxa"/>
          </w:tcPr>
          <w:p w14:paraId="1F3EBA6F" w14:textId="77777777" w:rsidR="00A312FC" w:rsidRDefault="00A312FC" w:rsidP="00183D87">
            <w:pPr>
              <w:rPr>
                <w:bCs/>
              </w:rPr>
            </w:pPr>
          </w:p>
        </w:tc>
        <w:tc>
          <w:tcPr>
            <w:tcW w:w="2835" w:type="dxa"/>
          </w:tcPr>
          <w:p w14:paraId="4483041F" w14:textId="77777777" w:rsidR="00A312FC" w:rsidRDefault="00A312FC" w:rsidP="00183D87">
            <w:pPr>
              <w:rPr>
                <w:bCs/>
              </w:rPr>
            </w:pPr>
          </w:p>
        </w:tc>
        <w:tc>
          <w:tcPr>
            <w:tcW w:w="1247" w:type="dxa"/>
          </w:tcPr>
          <w:p w14:paraId="71420442" w14:textId="77777777" w:rsidR="00A312FC" w:rsidRDefault="00A312FC" w:rsidP="00183D87">
            <w:pPr>
              <w:rPr>
                <w:bCs/>
              </w:rPr>
            </w:pPr>
          </w:p>
        </w:tc>
        <w:tc>
          <w:tcPr>
            <w:tcW w:w="1247" w:type="dxa"/>
          </w:tcPr>
          <w:p w14:paraId="0CAA4081" w14:textId="77777777" w:rsidR="00A312FC" w:rsidRDefault="00A312FC" w:rsidP="00183D87">
            <w:pPr>
              <w:rPr>
                <w:bCs/>
              </w:rPr>
            </w:pPr>
          </w:p>
        </w:tc>
        <w:tc>
          <w:tcPr>
            <w:tcW w:w="1083" w:type="dxa"/>
          </w:tcPr>
          <w:p w14:paraId="328C987D" w14:textId="77777777" w:rsidR="00A312FC" w:rsidRDefault="00A312FC" w:rsidP="00183D87">
            <w:pPr>
              <w:rPr>
                <w:bCs/>
              </w:rPr>
            </w:pPr>
          </w:p>
        </w:tc>
        <w:tc>
          <w:tcPr>
            <w:tcW w:w="1304" w:type="dxa"/>
          </w:tcPr>
          <w:p w14:paraId="7A795752" w14:textId="5DE197E2" w:rsidR="00A312FC" w:rsidRDefault="00A312FC" w:rsidP="00183D87">
            <w:pPr>
              <w:rPr>
                <w:bCs/>
              </w:rPr>
            </w:pPr>
          </w:p>
        </w:tc>
        <w:tc>
          <w:tcPr>
            <w:tcW w:w="1304" w:type="dxa"/>
          </w:tcPr>
          <w:p w14:paraId="4D4054C6" w14:textId="77777777" w:rsidR="00A312FC" w:rsidRDefault="00A312FC" w:rsidP="00183D87">
            <w:pPr>
              <w:rPr>
                <w:bCs/>
              </w:rPr>
            </w:pPr>
          </w:p>
        </w:tc>
        <w:tc>
          <w:tcPr>
            <w:tcW w:w="1304" w:type="dxa"/>
          </w:tcPr>
          <w:p w14:paraId="38010187" w14:textId="77777777" w:rsidR="00A312FC" w:rsidRDefault="00A312FC" w:rsidP="00183D87">
            <w:pPr>
              <w:rPr>
                <w:bCs/>
              </w:rPr>
            </w:pPr>
          </w:p>
        </w:tc>
        <w:tc>
          <w:tcPr>
            <w:tcW w:w="1304" w:type="dxa"/>
          </w:tcPr>
          <w:p w14:paraId="19A46A77" w14:textId="77777777" w:rsidR="00A312FC" w:rsidRDefault="00A312FC" w:rsidP="00183D87">
            <w:pPr>
              <w:rPr>
                <w:bCs/>
              </w:rPr>
            </w:pPr>
          </w:p>
        </w:tc>
      </w:tr>
      <w:tr w:rsidR="00A312FC" w14:paraId="22C193FA" w14:textId="53952993" w:rsidTr="00A312FC">
        <w:tc>
          <w:tcPr>
            <w:tcW w:w="1871" w:type="dxa"/>
          </w:tcPr>
          <w:p w14:paraId="5C624E77" w14:textId="77777777" w:rsidR="00A312FC" w:rsidRDefault="00A312FC" w:rsidP="00183D87">
            <w:pPr>
              <w:rPr>
                <w:bCs/>
              </w:rPr>
            </w:pPr>
          </w:p>
        </w:tc>
        <w:tc>
          <w:tcPr>
            <w:tcW w:w="2835" w:type="dxa"/>
          </w:tcPr>
          <w:p w14:paraId="42690598" w14:textId="77777777" w:rsidR="00A312FC" w:rsidRDefault="00A312FC" w:rsidP="00183D87">
            <w:pPr>
              <w:rPr>
                <w:bCs/>
              </w:rPr>
            </w:pPr>
          </w:p>
        </w:tc>
        <w:tc>
          <w:tcPr>
            <w:tcW w:w="1247" w:type="dxa"/>
          </w:tcPr>
          <w:p w14:paraId="5208744E" w14:textId="77777777" w:rsidR="00A312FC" w:rsidRDefault="00A312FC" w:rsidP="00183D87">
            <w:pPr>
              <w:rPr>
                <w:bCs/>
              </w:rPr>
            </w:pPr>
          </w:p>
        </w:tc>
        <w:tc>
          <w:tcPr>
            <w:tcW w:w="1247" w:type="dxa"/>
          </w:tcPr>
          <w:p w14:paraId="2962B73E" w14:textId="77777777" w:rsidR="00A312FC" w:rsidRDefault="00A312FC" w:rsidP="00183D87">
            <w:pPr>
              <w:rPr>
                <w:bCs/>
              </w:rPr>
            </w:pPr>
          </w:p>
        </w:tc>
        <w:tc>
          <w:tcPr>
            <w:tcW w:w="1083" w:type="dxa"/>
          </w:tcPr>
          <w:p w14:paraId="05D97502" w14:textId="77777777" w:rsidR="00A312FC" w:rsidRDefault="00A312FC" w:rsidP="00183D87">
            <w:pPr>
              <w:rPr>
                <w:bCs/>
              </w:rPr>
            </w:pPr>
          </w:p>
        </w:tc>
        <w:tc>
          <w:tcPr>
            <w:tcW w:w="1304" w:type="dxa"/>
          </w:tcPr>
          <w:p w14:paraId="4B1C965F" w14:textId="56C2AFA7" w:rsidR="00A312FC" w:rsidRDefault="00A312FC" w:rsidP="00183D87">
            <w:pPr>
              <w:rPr>
                <w:bCs/>
              </w:rPr>
            </w:pPr>
          </w:p>
        </w:tc>
        <w:tc>
          <w:tcPr>
            <w:tcW w:w="1304" w:type="dxa"/>
          </w:tcPr>
          <w:p w14:paraId="1C68DE25" w14:textId="77777777" w:rsidR="00A312FC" w:rsidRDefault="00A312FC" w:rsidP="00183D87">
            <w:pPr>
              <w:rPr>
                <w:bCs/>
              </w:rPr>
            </w:pPr>
          </w:p>
        </w:tc>
        <w:tc>
          <w:tcPr>
            <w:tcW w:w="1304" w:type="dxa"/>
          </w:tcPr>
          <w:p w14:paraId="7E1F00F0" w14:textId="77777777" w:rsidR="00A312FC" w:rsidRDefault="00A312FC" w:rsidP="00183D87">
            <w:pPr>
              <w:rPr>
                <w:bCs/>
              </w:rPr>
            </w:pPr>
          </w:p>
        </w:tc>
        <w:tc>
          <w:tcPr>
            <w:tcW w:w="1304" w:type="dxa"/>
          </w:tcPr>
          <w:p w14:paraId="0673ECAE" w14:textId="77777777" w:rsidR="00A312FC" w:rsidRDefault="00A312FC" w:rsidP="00183D87">
            <w:pPr>
              <w:rPr>
                <w:bCs/>
              </w:rPr>
            </w:pPr>
          </w:p>
        </w:tc>
      </w:tr>
      <w:tr w:rsidR="00A312FC" w14:paraId="3C9DE443" w14:textId="284B7B7F" w:rsidTr="00A312FC">
        <w:tc>
          <w:tcPr>
            <w:tcW w:w="1871" w:type="dxa"/>
          </w:tcPr>
          <w:p w14:paraId="7756B303" w14:textId="77777777" w:rsidR="00A312FC" w:rsidRDefault="00A312FC" w:rsidP="00183D87">
            <w:pPr>
              <w:rPr>
                <w:bCs/>
              </w:rPr>
            </w:pPr>
          </w:p>
        </w:tc>
        <w:tc>
          <w:tcPr>
            <w:tcW w:w="2835" w:type="dxa"/>
          </w:tcPr>
          <w:p w14:paraId="541E6815" w14:textId="77777777" w:rsidR="00A312FC" w:rsidRDefault="00A312FC" w:rsidP="00183D87">
            <w:pPr>
              <w:rPr>
                <w:bCs/>
              </w:rPr>
            </w:pPr>
          </w:p>
        </w:tc>
        <w:tc>
          <w:tcPr>
            <w:tcW w:w="1247" w:type="dxa"/>
          </w:tcPr>
          <w:p w14:paraId="2D8BE058" w14:textId="77777777" w:rsidR="00A312FC" w:rsidRDefault="00A312FC" w:rsidP="00183D87">
            <w:pPr>
              <w:rPr>
                <w:bCs/>
              </w:rPr>
            </w:pPr>
          </w:p>
        </w:tc>
        <w:tc>
          <w:tcPr>
            <w:tcW w:w="1247" w:type="dxa"/>
          </w:tcPr>
          <w:p w14:paraId="6A2A6D54" w14:textId="77777777" w:rsidR="00A312FC" w:rsidRDefault="00A312FC" w:rsidP="00183D87">
            <w:pPr>
              <w:rPr>
                <w:bCs/>
              </w:rPr>
            </w:pPr>
          </w:p>
        </w:tc>
        <w:tc>
          <w:tcPr>
            <w:tcW w:w="1083" w:type="dxa"/>
          </w:tcPr>
          <w:p w14:paraId="4D557DC2" w14:textId="77777777" w:rsidR="00A312FC" w:rsidRDefault="00A312FC" w:rsidP="00183D87">
            <w:pPr>
              <w:rPr>
                <w:bCs/>
              </w:rPr>
            </w:pPr>
          </w:p>
        </w:tc>
        <w:tc>
          <w:tcPr>
            <w:tcW w:w="1304" w:type="dxa"/>
          </w:tcPr>
          <w:p w14:paraId="78B115CA" w14:textId="026A9151" w:rsidR="00A312FC" w:rsidRDefault="00A312FC" w:rsidP="00183D87">
            <w:pPr>
              <w:rPr>
                <w:bCs/>
              </w:rPr>
            </w:pPr>
          </w:p>
        </w:tc>
        <w:tc>
          <w:tcPr>
            <w:tcW w:w="1304" w:type="dxa"/>
          </w:tcPr>
          <w:p w14:paraId="72CD7806" w14:textId="77777777" w:rsidR="00A312FC" w:rsidRDefault="00A312FC" w:rsidP="00183D87">
            <w:pPr>
              <w:rPr>
                <w:bCs/>
              </w:rPr>
            </w:pPr>
          </w:p>
        </w:tc>
        <w:tc>
          <w:tcPr>
            <w:tcW w:w="1304" w:type="dxa"/>
          </w:tcPr>
          <w:p w14:paraId="4F82638F" w14:textId="77777777" w:rsidR="00A312FC" w:rsidRDefault="00A312FC" w:rsidP="00183D87">
            <w:pPr>
              <w:rPr>
                <w:bCs/>
              </w:rPr>
            </w:pPr>
          </w:p>
        </w:tc>
        <w:tc>
          <w:tcPr>
            <w:tcW w:w="1304" w:type="dxa"/>
          </w:tcPr>
          <w:p w14:paraId="583235A5" w14:textId="77777777" w:rsidR="00A312FC" w:rsidRDefault="00A312FC" w:rsidP="00183D87">
            <w:pPr>
              <w:rPr>
                <w:bCs/>
              </w:rPr>
            </w:pPr>
          </w:p>
        </w:tc>
      </w:tr>
      <w:tr w:rsidR="00A312FC" w14:paraId="4F03281B" w14:textId="1940ECD6" w:rsidTr="00A312FC">
        <w:tc>
          <w:tcPr>
            <w:tcW w:w="1871" w:type="dxa"/>
          </w:tcPr>
          <w:p w14:paraId="104ABE2D" w14:textId="77777777" w:rsidR="00A312FC" w:rsidRDefault="00A312FC" w:rsidP="00183D87">
            <w:pPr>
              <w:rPr>
                <w:bCs/>
              </w:rPr>
            </w:pPr>
          </w:p>
        </w:tc>
        <w:tc>
          <w:tcPr>
            <w:tcW w:w="2835" w:type="dxa"/>
          </w:tcPr>
          <w:p w14:paraId="1E6E840A" w14:textId="77777777" w:rsidR="00A312FC" w:rsidRDefault="00A312FC" w:rsidP="00183D87">
            <w:pPr>
              <w:rPr>
                <w:bCs/>
              </w:rPr>
            </w:pPr>
          </w:p>
        </w:tc>
        <w:tc>
          <w:tcPr>
            <w:tcW w:w="1247" w:type="dxa"/>
          </w:tcPr>
          <w:p w14:paraId="10CC363F" w14:textId="77777777" w:rsidR="00A312FC" w:rsidRDefault="00A312FC" w:rsidP="00183D87">
            <w:pPr>
              <w:rPr>
                <w:bCs/>
              </w:rPr>
            </w:pPr>
          </w:p>
        </w:tc>
        <w:tc>
          <w:tcPr>
            <w:tcW w:w="1247" w:type="dxa"/>
          </w:tcPr>
          <w:p w14:paraId="0549D4B9" w14:textId="77777777" w:rsidR="00A312FC" w:rsidRDefault="00A312FC" w:rsidP="00183D87">
            <w:pPr>
              <w:rPr>
                <w:bCs/>
              </w:rPr>
            </w:pPr>
          </w:p>
        </w:tc>
        <w:tc>
          <w:tcPr>
            <w:tcW w:w="1083" w:type="dxa"/>
          </w:tcPr>
          <w:p w14:paraId="4A25D437" w14:textId="77777777" w:rsidR="00A312FC" w:rsidRDefault="00A312FC" w:rsidP="00183D87">
            <w:pPr>
              <w:rPr>
                <w:bCs/>
              </w:rPr>
            </w:pPr>
          </w:p>
        </w:tc>
        <w:tc>
          <w:tcPr>
            <w:tcW w:w="1304" w:type="dxa"/>
          </w:tcPr>
          <w:p w14:paraId="7C727BC5" w14:textId="63C65132" w:rsidR="00A312FC" w:rsidRDefault="00A312FC" w:rsidP="00183D87">
            <w:pPr>
              <w:rPr>
                <w:bCs/>
              </w:rPr>
            </w:pPr>
          </w:p>
        </w:tc>
        <w:tc>
          <w:tcPr>
            <w:tcW w:w="1304" w:type="dxa"/>
          </w:tcPr>
          <w:p w14:paraId="6ACA84D0" w14:textId="77777777" w:rsidR="00A312FC" w:rsidRDefault="00A312FC" w:rsidP="00183D87">
            <w:pPr>
              <w:rPr>
                <w:bCs/>
              </w:rPr>
            </w:pPr>
          </w:p>
        </w:tc>
        <w:tc>
          <w:tcPr>
            <w:tcW w:w="1304" w:type="dxa"/>
          </w:tcPr>
          <w:p w14:paraId="76560CCE" w14:textId="77777777" w:rsidR="00A312FC" w:rsidRDefault="00A312FC" w:rsidP="00183D87">
            <w:pPr>
              <w:rPr>
                <w:bCs/>
              </w:rPr>
            </w:pPr>
          </w:p>
        </w:tc>
        <w:tc>
          <w:tcPr>
            <w:tcW w:w="1304" w:type="dxa"/>
          </w:tcPr>
          <w:p w14:paraId="5E3634BE" w14:textId="77777777" w:rsidR="00A312FC" w:rsidRDefault="00A312FC" w:rsidP="00183D87">
            <w:pPr>
              <w:rPr>
                <w:bCs/>
              </w:rPr>
            </w:pPr>
          </w:p>
        </w:tc>
      </w:tr>
    </w:tbl>
    <w:p w14:paraId="692C786C" w14:textId="77777777" w:rsidR="00DD2D2C" w:rsidRDefault="00DD2D2C" w:rsidP="00183D87">
      <w:pPr>
        <w:rPr>
          <w:bCs/>
        </w:rPr>
      </w:pPr>
    </w:p>
    <w:p w14:paraId="486FA582" w14:textId="595509E1" w:rsidR="00A312FC" w:rsidRPr="00FB1C3D" w:rsidRDefault="00A312FC" w:rsidP="00A312FC">
      <w:pPr>
        <w:spacing w:after="60"/>
        <w:rPr>
          <w:b/>
        </w:rPr>
      </w:pPr>
      <w:r w:rsidRPr="00FB1C3D">
        <w:rPr>
          <w:b/>
        </w:rPr>
        <w:t>Directly Incurred Posts (add rows as necessary):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71"/>
        <w:gridCol w:w="2835"/>
        <w:gridCol w:w="1247"/>
        <w:gridCol w:w="1247"/>
        <w:gridCol w:w="1083"/>
        <w:gridCol w:w="1304"/>
        <w:gridCol w:w="1304"/>
        <w:gridCol w:w="1304"/>
        <w:gridCol w:w="1304"/>
      </w:tblGrid>
      <w:tr w:rsidR="00A312FC" w14:paraId="0287029A" w14:textId="77777777" w:rsidTr="00EC251B">
        <w:tc>
          <w:tcPr>
            <w:tcW w:w="1871" w:type="dxa"/>
          </w:tcPr>
          <w:p w14:paraId="7E2D3F2B" w14:textId="77777777" w:rsidR="00A312FC" w:rsidRDefault="00A312FC" w:rsidP="00EC251B">
            <w:pPr>
              <w:rPr>
                <w:bCs/>
              </w:rPr>
            </w:pPr>
            <w:r>
              <w:rPr>
                <w:bCs/>
              </w:rPr>
              <w:t>Role</w:t>
            </w:r>
          </w:p>
        </w:tc>
        <w:tc>
          <w:tcPr>
            <w:tcW w:w="2835" w:type="dxa"/>
          </w:tcPr>
          <w:p w14:paraId="28DD6336" w14:textId="77777777" w:rsidR="00A312FC" w:rsidRDefault="00A312FC" w:rsidP="00EC251B">
            <w:pPr>
              <w:rPr>
                <w:bCs/>
              </w:rPr>
            </w:pPr>
            <w:r>
              <w:rPr>
                <w:bCs/>
              </w:rPr>
              <w:t>Name</w:t>
            </w:r>
          </w:p>
        </w:tc>
        <w:tc>
          <w:tcPr>
            <w:tcW w:w="1247" w:type="dxa"/>
          </w:tcPr>
          <w:p w14:paraId="5033DB91" w14:textId="77777777" w:rsidR="00A312FC" w:rsidRDefault="00A312FC" w:rsidP="00EC251B">
            <w:pPr>
              <w:jc w:val="center"/>
              <w:rPr>
                <w:bCs/>
              </w:rPr>
            </w:pPr>
            <w:r>
              <w:rPr>
                <w:bCs/>
              </w:rPr>
              <w:t>Period on project (months)</w:t>
            </w:r>
          </w:p>
        </w:tc>
        <w:tc>
          <w:tcPr>
            <w:tcW w:w="1247" w:type="dxa"/>
          </w:tcPr>
          <w:p w14:paraId="707B386B" w14:textId="77777777" w:rsidR="00A312FC" w:rsidRDefault="00A312FC" w:rsidP="00EC251B">
            <w:pPr>
              <w:jc w:val="center"/>
              <w:rPr>
                <w:bCs/>
              </w:rPr>
            </w:pPr>
            <w:r>
              <w:rPr>
                <w:bCs/>
              </w:rPr>
              <w:t>% FTE</w:t>
            </w:r>
          </w:p>
        </w:tc>
        <w:tc>
          <w:tcPr>
            <w:tcW w:w="1083" w:type="dxa"/>
          </w:tcPr>
          <w:p w14:paraId="42304C8B" w14:textId="77777777" w:rsidR="00A312FC" w:rsidRDefault="00A312FC" w:rsidP="00EC251B">
            <w:pPr>
              <w:jc w:val="center"/>
              <w:rPr>
                <w:bCs/>
              </w:rPr>
            </w:pPr>
            <w:r>
              <w:rPr>
                <w:bCs/>
              </w:rPr>
              <w:t>Scale</w:t>
            </w:r>
          </w:p>
        </w:tc>
        <w:tc>
          <w:tcPr>
            <w:tcW w:w="1304" w:type="dxa"/>
          </w:tcPr>
          <w:p w14:paraId="51F54B15" w14:textId="77777777" w:rsidR="00A312FC" w:rsidRDefault="00A312FC" w:rsidP="00EC251B">
            <w:pPr>
              <w:jc w:val="center"/>
              <w:rPr>
                <w:bCs/>
              </w:rPr>
            </w:pPr>
            <w:r>
              <w:rPr>
                <w:bCs/>
              </w:rPr>
              <w:t>Basic salary (£)</w:t>
            </w:r>
          </w:p>
        </w:tc>
        <w:tc>
          <w:tcPr>
            <w:tcW w:w="1304" w:type="dxa"/>
          </w:tcPr>
          <w:p w14:paraId="4A4E559F" w14:textId="77777777" w:rsidR="00A312FC" w:rsidRDefault="00A312FC" w:rsidP="00EC251B">
            <w:pPr>
              <w:jc w:val="center"/>
              <w:rPr>
                <w:bCs/>
              </w:rPr>
            </w:pPr>
            <w:r>
              <w:rPr>
                <w:bCs/>
              </w:rPr>
              <w:t>London Allowance (£)</w:t>
            </w:r>
          </w:p>
        </w:tc>
        <w:tc>
          <w:tcPr>
            <w:tcW w:w="1304" w:type="dxa"/>
          </w:tcPr>
          <w:p w14:paraId="3A378B4E" w14:textId="77777777" w:rsidR="00A312FC" w:rsidRDefault="00A312FC" w:rsidP="00EC251B">
            <w:pPr>
              <w:jc w:val="center"/>
              <w:rPr>
                <w:bCs/>
              </w:rPr>
            </w:pPr>
            <w:r>
              <w:rPr>
                <w:bCs/>
              </w:rPr>
              <w:t>Super-annuation and NI (£)</w:t>
            </w:r>
          </w:p>
        </w:tc>
        <w:tc>
          <w:tcPr>
            <w:tcW w:w="1304" w:type="dxa"/>
          </w:tcPr>
          <w:p w14:paraId="7FE8014E" w14:textId="77777777" w:rsidR="00A312FC" w:rsidRDefault="00A312FC" w:rsidP="00EC251B">
            <w:pPr>
              <w:jc w:val="center"/>
              <w:rPr>
                <w:bCs/>
              </w:rPr>
            </w:pPr>
            <w:r>
              <w:rPr>
                <w:bCs/>
              </w:rPr>
              <w:t>Total cost on grant (£)</w:t>
            </w:r>
          </w:p>
        </w:tc>
      </w:tr>
      <w:tr w:rsidR="00A312FC" w14:paraId="0A5ABFB9" w14:textId="77777777" w:rsidTr="00EC251B">
        <w:tc>
          <w:tcPr>
            <w:tcW w:w="1871" w:type="dxa"/>
          </w:tcPr>
          <w:p w14:paraId="107B8BC4" w14:textId="77777777" w:rsidR="00A312FC" w:rsidRDefault="00A312FC" w:rsidP="00EC251B">
            <w:pPr>
              <w:rPr>
                <w:bCs/>
              </w:rPr>
            </w:pPr>
          </w:p>
        </w:tc>
        <w:tc>
          <w:tcPr>
            <w:tcW w:w="2835" w:type="dxa"/>
          </w:tcPr>
          <w:p w14:paraId="6EAD8C0F" w14:textId="77777777" w:rsidR="00A312FC" w:rsidRDefault="00A312FC" w:rsidP="00EC251B">
            <w:pPr>
              <w:rPr>
                <w:bCs/>
              </w:rPr>
            </w:pPr>
          </w:p>
        </w:tc>
        <w:tc>
          <w:tcPr>
            <w:tcW w:w="1247" w:type="dxa"/>
          </w:tcPr>
          <w:p w14:paraId="12E31297" w14:textId="77777777" w:rsidR="00A312FC" w:rsidRDefault="00A312FC" w:rsidP="00EC251B">
            <w:pPr>
              <w:rPr>
                <w:bCs/>
              </w:rPr>
            </w:pPr>
          </w:p>
        </w:tc>
        <w:tc>
          <w:tcPr>
            <w:tcW w:w="1247" w:type="dxa"/>
          </w:tcPr>
          <w:p w14:paraId="2C4CD724" w14:textId="77777777" w:rsidR="00A312FC" w:rsidRDefault="00A312FC" w:rsidP="00EC251B">
            <w:pPr>
              <w:rPr>
                <w:bCs/>
              </w:rPr>
            </w:pPr>
          </w:p>
        </w:tc>
        <w:tc>
          <w:tcPr>
            <w:tcW w:w="1083" w:type="dxa"/>
          </w:tcPr>
          <w:p w14:paraId="1AE640F8" w14:textId="77777777" w:rsidR="00A312FC" w:rsidRDefault="00A312FC" w:rsidP="00EC251B">
            <w:pPr>
              <w:rPr>
                <w:bCs/>
              </w:rPr>
            </w:pPr>
          </w:p>
        </w:tc>
        <w:tc>
          <w:tcPr>
            <w:tcW w:w="1304" w:type="dxa"/>
          </w:tcPr>
          <w:p w14:paraId="0E57291D" w14:textId="77777777" w:rsidR="00A312FC" w:rsidRDefault="00A312FC" w:rsidP="00EC251B">
            <w:pPr>
              <w:rPr>
                <w:bCs/>
              </w:rPr>
            </w:pPr>
          </w:p>
        </w:tc>
        <w:tc>
          <w:tcPr>
            <w:tcW w:w="1304" w:type="dxa"/>
          </w:tcPr>
          <w:p w14:paraId="40D0E7CC" w14:textId="77777777" w:rsidR="00A312FC" w:rsidRDefault="00A312FC" w:rsidP="00EC251B">
            <w:pPr>
              <w:rPr>
                <w:bCs/>
              </w:rPr>
            </w:pPr>
          </w:p>
        </w:tc>
        <w:tc>
          <w:tcPr>
            <w:tcW w:w="1304" w:type="dxa"/>
          </w:tcPr>
          <w:p w14:paraId="295941AC" w14:textId="77777777" w:rsidR="00A312FC" w:rsidRDefault="00A312FC" w:rsidP="00EC251B">
            <w:pPr>
              <w:rPr>
                <w:bCs/>
              </w:rPr>
            </w:pPr>
          </w:p>
        </w:tc>
        <w:tc>
          <w:tcPr>
            <w:tcW w:w="1304" w:type="dxa"/>
          </w:tcPr>
          <w:p w14:paraId="60391EAD" w14:textId="77777777" w:rsidR="00A312FC" w:rsidRDefault="00A312FC" w:rsidP="00EC251B">
            <w:pPr>
              <w:rPr>
                <w:bCs/>
              </w:rPr>
            </w:pPr>
          </w:p>
        </w:tc>
      </w:tr>
      <w:tr w:rsidR="00A312FC" w14:paraId="5CC438D3" w14:textId="77777777" w:rsidTr="00EC251B">
        <w:tc>
          <w:tcPr>
            <w:tcW w:w="1871" w:type="dxa"/>
          </w:tcPr>
          <w:p w14:paraId="5679CCC2" w14:textId="77777777" w:rsidR="00A312FC" w:rsidRDefault="00A312FC" w:rsidP="00EC251B">
            <w:pPr>
              <w:rPr>
                <w:bCs/>
              </w:rPr>
            </w:pPr>
          </w:p>
        </w:tc>
        <w:tc>
          <w:tcPr>
            <w:tcW w:w="2835" w:type="dxa"/>
          </w:tcPr>
          <w:p w14:paraId="19B1234B" w14:textId="77777777" w:rsidR="00A312FC" w:rsidRDefault="00A312FC" w:rsidP="00EC251B">
            <w:pPr>
              <w:rPr>
                <w:bCs/>
              </w:rPr>
            </w:pPr>
          </w:p>
        </w:tc>
        <w:tc>
          <w:tcPr>
            <w:tcW w:w="1247" w:type="dxa"/>
          </w:tcPr>
          <w:p w14:paraId="3BA3AE8A" w14:textId="77777777" w:rsidR="00A312FC" w:rsidRDefault="00A312FC" w:rsidP="00EC251B">
            <w:pPr>
              <w:rPr>
                <w:bCs/>
              </w:rPr>
            </w:pPr>
          </w:p>
        </w:tc>
        <w:tc>
          <w:tcPr>
            <w:tcW w:w="1247" w:type="dxa"/>
          </w:tcPr>
          <w:p w14:paraId="116BCA1D" w14:textId="77777777" w:rsidR="00A312FC" w:rsidRDefault="00A312FC" w:rsidP="00EC251B">
            <w:pPr>
              <w:rPr>
                <w:bCs/>
              </w:rPr>
            </w:pPr>
          </w:p>
        </w:tc>
        <w:tc>
          <w:tcPr>
            <w:tcW w:w="1083" w:type="dxa"/>
          </w:tcPr>
          <w:p w14:paraId="6F35762D" w14:textId="77777777" w:rsidR="00A312FC" w:rsidRDefault="00A312FC" w:rsidP="00EC251B">
            <w:pPr>
              <w:rPr>
                <w:bCs/>
              </w:rPr>
            </w:pPr>
          </w:p>
        </w:tc>
        <w:tc>
          <w:tcPr>
            <w:tcW w:w="1304" w:type="dxa"/>
          </w:tcPr>
          <w:p w14:paraId="71038CAA" w14:textId="77777777" w:rsidR="00A312FC" w:rsidRDefault="00A312FC" w:rsidP="00EC251B">
            <w:pPr>
              <w:rPr>
                <w:bCs/>
              </w:rPr>
            </w:pPr>
          </w:p>
        </w:tc>
        <w:tc>
          <w:tcPr>
            <w:tcW w:w="1304" w:type="dxa"/>
          </w:tcPr>
          <w:p w14:paraId="30383A63" w14:textId="77777777" w:rsidR="00A312FC" w:rsidRDefault="00A312FC" w:rsidP="00EC251B">
            <w:pPr>
              <w:rPr>
                <w:bCs/>
              </w:rPr>
            </w:pPr>
          </w:p>
        </w:tc>
        <w:tc>
          <w:tcPr>
            <w:tcW w:w="1304" w:type="dxa"/>
          </w:tcPr>
          <w:p w14:paraId="7824BFB4" w14:textId="77777777" w:rsidR="00A312FC" w:rsidRDefault="00A312FC" w:rsidP="00EC251B">
            <w:pPr>
              <w:rPr>
                <w:bCs/>
              </w:rPr>
            </w:pPr>
          </w:p>
        </w:tc>
        <w:tc>
          <w:tcPr>
            <w:tcW w:w="1304" w:type="dxa"/>
          </w:tcPr>
          <w:p w14:paraId="34DB5121" w14:textId="77777777" w:rsidR="00A312FC" w:rsidRDefault="00A312FC" w:rsidP="00EC251B">
            <w:pPr>
              <w:rPr>
                <w:bCs/>
              </w:rPr>
            </w:pPr>
          </w:p>
        </w:tc>
      </w:tr>
      <w:tr w:rsidR="00A312FC" w14:paraId="3FFF82B7" w14:textId="77777777" w:rsidTr="00EC251B">
        <w:tc>
          <w:tcPr>
            <w:tcW w:w="1871" w:type="dxa"/>
          </w:tcPr>
          <w:p w14:paraId="6EC4EEAF" w14:textId="77777777" w:rsidR="00A312FC" w:rsidRDefault="00A312FC" w:rsidP="00EC251B">
            <w:pPr>
              <w:rPr>
                <w:bCs/>
              </w:rPr>
            </w:pPr>
          </w:p>
        </w:tc>
        <w:tc>
          <w:tcPr>
            <w:tcW w:w="2835" w:type="dxa"/>
          </w:tcPr>
          <w:p w14:paraId="1405AF54" w14:textId="77777777" w:rsidR="00A312FC" w:rsidRDefault="00A312FC" w:rsidP="00EC251B">
            <w:pPr>
              <w:rPr>
                <w:bCs/>
              </w:rPr>
            </w:pPr>
          </w:p>
        </w:tc>
        <w:tc>
          <w:tcPr>
            <w:tcW w:w="1247" w:type="dxa"/>
          </w:tcPr>
          <w:p w14:paraId="3923F7D1" w14:textId="77777777" w:rsidR="00A312FC" w:rsidRDefault="00A312FC" w:rsidP="00EC251B">
            <w:pPr>
              <w:rPr>
                <w:bCs/>
              </w:rPr>
            </w:pPr>
          </w:p>
        </w:tc>
        <w:tc>
          <w:tcPr>
            <w:tcW w:w="1247" w:type="dxa"/>
          </w:tcPr>
          <w:p w14:paraId="33E6DFA6" w14:textId="77777777" w:rsidR="00A312FC" w:rsidRDefault="00A312FC" w:rsidP="00EC251B">
            <w:pPr>
              <w:rPr>
                <w:bCs/>
              </w:rPr>
            </w:pPr>
          </w:p>
        </w:tc>
        <w:tc>
          <w:tcPr>
            <w:tcW w:w="1083" w:type="dxa"/>
          </w:tcPr>
          <w:p w14:paraId="3B1EAB29" w14:textId="77777777" w:rsidR="00A312FC" w:rsidRDefault="00A312FC" w:rsidP="00EC251B">
            <w:pPr>
              <w:rPr>
                <w:bCs/>
              </w:rPr>
            </w:pPr>
          </w:p>
        </w:tc>
        <w:tc>
          <w:tcPr>
            <w:tcW w:w="1304" w:type="dxa"/>
          </w:tcPr>
          <w:p w14:paraId="22992527" w14:textId="77777777" w:rsidR="00A312FC" w:rsidRDefault="00A312FC" w:rsidP="00EC251B">
            <w:pPr>
              <w:rPr>
                <w:bCs/>
              </w:rPr>
            </w:pPr>
          </w:p>
        </w:tc>
        <w:tc>
          <w:tcPr>
            <w:tcW w:w="1304" w:type="dxa"/>
          </w:tcPr>
          <w:p w14:paraId="68331A2A" w14:textId="77777777" w:rsidR="00A312FC" w:rsidRDefault="00A312FC" w:rsidP="00EC251B">
            <w:pPr>
              <w:rPr>
                <w:bCs/>
              </w:rPr>
            </w:pPr>
          </w:p>
        </w:tc>
        <w:tc>
          <w:tcPr>
            <w:tcW w:w="1304" w:type="dxa"/>
          </w:tcPr>
          <w:p w14:paraId="0B7FA4AA" w14:textId="77777777" w:rsidR="00A312FC" w:rsidRDefault="00A312FC" w:rsidP="00EC251B">
            <w:pPr>
              <w:rPr>
                <w:bCs/>
              </w:rPr>
            </w:pPr>
          </w:p>
        </w:tc>
        <w:tc>
          <w:tcPr>
            <w:tcW w:w="1304" w:type="dxa"/>
          </w:tcPr>
          <w:p w14:paraId="3ADCB459" w14:textId="77777777" w:rsidR="00A312FC" w:rsidRDefault="00A312FC" w:rsidP="00EC251B">
            <w:pPr>
              <w:rPr>
                <w:bCs/>
              </w:rPr>
            </w:pPr>
          </w:p>
        </w:tc>
      </w:tr>
      <w:tr w:rsidR="00A312FC" w14:paraId="074D5845" w14:textId="77777777" w:rsidTr="00EC251B">
        <w:tc>
          <w:tcPr>
            <w:tcW w:w="1871" w:type="dxa"/>
          </w:tcPr>
          <w:p w14:paraId="48466BCA" w14:textId="77777777" w:rsidR="00A312FC" w:rsidRDefault="00A312FC" w:rsidP="00EC251B">
            <w:pPr>
              <w:rPr>
                <w:bCs/>
              </w:rPr>
            </w:pPr>
          </w:p>
        </w:tc>
        <w:tc>
          <w:tcPr>
            <w:tcW w:w="2835" w:type="dxa"/>
          </w:tcPr>
          <w:p w14:paraId="50A1FEE5" w14:textId="77777777" w:rsidR="00A312FC" w:rsidRDefault="00A312FC" w:rsidP="00EC251B">
            <w:pPr>
              <w:rPr>
                <w:bCs/>
              </w:rPr>
            </w:pPr>
          </w:p>
        </w:tc>
        <w:tc>
          <w:tcPr>
            <w:tcW w:w="1247" w:type="dxa"/>
          </w:tcPr>
          <w:p w14:paraId="71BC8136" w14:textId="77777777" w:rsidR="00A312FC" w:rsidRDefault="00A312FC" w:rsidP="00EC251B">
            <w:pPr>
              <w:rPr>
                <w:bCs/>
              </w:rPr>
            </w:pPr>
          </w:p>
        </w:tc>
        <w:tc>
          <w:tcPr>
            <w:tcW w:w="1247" w:type="dxa"/>
          </w:tcPr>
          <w:p w14:paraId="67B5F5A4" w14:textId="77777777" w:rsidR="00A312FC" w:rsidRDefault="00A312FC" w:rsidP="00EC251B">
            <w:pPr>
              <w:rPr>
                <w:bCs/>
              </w:rPr>
            </w:pPr>
          </w:p>
        </w:tc>
        <w:tc>
          <w:tcPr>
            <w:tcW w:w="1083" w:type="dxa"/>
          </w:tcPr>
          <w:p w14:paraId="4A9D8CB0" w14:textId="77777777" w:rsidR="00A312FC" w:rsidRDefault="00A312FC" w:rsidP="00EC251B">
            <w:pPr>
              <w:rPr>
                <w:bCs/>
              </w:rPr>
            </w:pPr>
          </w:p>
        </w:tc>
        <w:tc>
          <w:tcPr>
            <w:tcW w:w="1304" w:type="dxa"/>
          </w:tcPr>
          <w:p w14:paraId="192B1C4C" w14:textId="77777777" w:rsidR="00A312FC" w:rsidRDefault="00A312FC" w:rsidP="00EC251B">
            <w:pPr>
              <w:rPr>
                <w:bCs/>
              </w:rPr>
            </w:pPr>
          </w:p>
        </w:tc>
        <w:tc>
          <w:tcPr>
            <w:tcW w:w="1304" w:type="dxa"/>
          </w:tcPr>
          <w:p w14:paraId="25E959B7" w14:textId="77777777" w:rsidR="00A312FC" w:rsidRDefault="00A312FC" w:rsidP="00EC251B">
            <w:pPr>
              <w:rPr>
                <w:bCs/>
              </w:rPr>
            </w:pPr>
          </w:p>
        </w:tc>
        <w:tc>
          <w:tcPr>
            <w:tcW w:w="1304" w:type="dxa"/>
          </w:tcPr>
          <w:p w14:paraId="04238D9D" w14:textId="77777777" w:rsidR="00A312FC" w:rsidRDefault="00A312FC" w:rsidP="00EC251B">
            <w:pPr>
              <w:rPr>
                <w:bCs/>
              </w:rPr>
            </w:pPr>
          </w:p>
        </w:tc>
        <w:tc>
          <w:tcPr>
            <w:tcW w:w="1304" w:type="dxa"/>
          </w:tcPr>
          <w:p w14:paraId="62FC6220" w14:textId="77777777" w:rsidR="00A312FC" w:rsidRDefault="00A312FC" w:rsidP="00EC251B">
            <w:pPr>
              <w:rPr>
                <w:bCs/>
              </w:rPr>
            </w:pPr>
          </w:p>
        </w:tc>
      </w:tr>
    </w:tbl>
    <w:p w14:paraId="3D3FFF19" w14:textId="77777777" w:rsidR="00A312FC" w:rsidRDefault="00A312FC" w:rsidP="00A312FC">
      <w:pPr>
        <w:rPr>
          <w:bCs/>
        </w:rPr>
      </w:pPr>
    </w:p>
    <w:p w14:paraId="18D7E2EA" w14:textId="2CFDCD31" w:rsidR="00FB1C3D" w:rsidRPr="001A6F25" w:rsidRDefault="00FB1C3D" w:rsidP="00FB1C3D">
      <w:pPr>
        <w:rPr>
          <w:b/>
        </w:rPr>
      </w:pPr>
    </w:p>
    <w:p w14:paraId="3A5383F0" w14:textId="77777777" w:rsidR="00DD2D2C" w:rsidRDefault="00DD2D2C" w:rsidP="00183D87">
      <w:pPr>
        <w:rPr>
          <w:bCs/>
        </w:rPr>
      </w:pPr>
    </w:p>
    <w:p w14:paraId="2C6F13AA" w14:textId="77777777" w:rsidR="00A312FC" w:rsidRDefault="00A312FC" w:rsidP="00183D87">
      <w:pPr>
        <w:rPr>
          <w:b/>
        </w:rPr>
        <w:sectPr w:rsidR="00A312FC" w:rsidSect="00A312FC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31C6C62E" w14:textId="77777777" w:rsidR="001A6F25" w:rsidRPr="00FB1C3D" w:rsidRDefault="001A6F25" w:rsidP="001A6F25">
      <w:pPr>
        <w:spacing w:after="80"/>
        <w:rPr>
          <w:b/>
        </w:rPr>
      </w:pPr>
      <w:r w:rsidRPr="00FB1C3D">
        <w:rPr>
          <w:b/>
        </w:rPr>
        <w:lastRenderedPageBreak/>
        <w:t>Travel and</w:t>
      </w:r>
      <w:r>
        <w:rPr>
          <w:b/>
        </w:rPr>
        <w:t xml:space="preserve"> </w:t>
      </w:r>
      <w:r w:rsidRPr="00FB1C3D">
        <w:rPr>
          <w:b/>
        </w:rPr>
        <w:t>Subsistence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361"/>
      </w:tblGrid>
      <w:tr w:rsidR="001A6F25" w14:paraId="7A65E09E" w14:textId="77777777" w:rsidTr="00EC251B">
        <w:tc>
          <w:tcPr>
            <w:tcW w:w="7650" w:type="dxa"/>
          </w:tcPr>
          <w:p w14:paraId="31ADA030" w14:textId="77777777" w:rsidR="001A6F25" w:rsidRDefault="001A6F25" w:rsidP="00EC251B">
            <w:pPr>
              <w:rPr>
                <w:bCs/>
              </w:rPr>
            </w:pPr>
            <w:r>
              <w:rPr>
                <w:bCs/>
              </w:rPr>
              <w:t>Destination and purpose</w:t>
            </w:r>
          </w:p>
        </w:tc>
        <w:tc>
          <w:tcPr>
            <w:tcW w:w="1361" w:type="dxa"/>
          </w:tcPr>
          <w:p w14:paraId="6CE7243B" w14:textId="77777777" w:rsidR="001A6F25" w:rsidRDefault="001A6F25" w:rsidP="00536B3D">
            <w:pPr>
              <w:jc w:val="center"/>
              <w:rPr>
                <w:bCs/>
              </w:rPr>
            </w:pPr>
            <w:r>
              <w:rPr>
                <w:bCs/>
              </w:rPr>
              <w:t>Total £</w:t>
            </w:r>
          </w:p>
        </w:tc>
      </w:tr>
      <w:tr w:rsidR="001A6F25" w14:paraId="50CBFFD9" w14:textId="77777777" w:rsidTr="00EC251B">
        <w:tc>
          <w:tcPr>
            <w:tcW w:w="7650" w:type="dxa"/>
          </w:tcPr>
          <w:p w14:paraId="316710E6" w14:textId="77777777" w:rsidR="001A6F25" w:rsidRDefault="001A6F25" w:rsidP="00EC251B">
            <w:pPr>
              <w:rPr>
                <w:bCs/>
              </w:rPr>
            </w:pPr>
          </w:p>
        </w:tc>
        <w:tc>
          <w:tcPr>
            <w:tcW w:w="1361" w:type="dxa"/>
          </w:tcPr>
          <w:p w14:paraId="5A001900" w14:textId="77777777" w:rsidR="001A6F25" w:rsidRDefault="001A6F25" w:rsidP="00536B3D">
            <w:pPr>
              <w:jc w:val="center"/>
              <w:rPr>
                <w:bCs/>
              </w:rPr>
            </w:pPr>
          </w:p>
        </w:tc>
      </w:tr>
      <w:tr w:rsidR="001A6F25" w14:paraId="18A0FBD4" w14:textId="77777777" w:rsidTr="00EC251B">
        <w:tc>
          <w:tcPr>
            <w:tcW w:w="7650" w:type="dxa"/>
          </w:tcPr>
          <w:p w14:paraId="3D23026C" w14:textId="77777777" w:rsidR="001A6F25" w:rsidRDefault="001A6F25" w:rsidP="00EC251B">
            <w:pPr>
              <w:rPr>
                <w:bCs/>
              </w:rPr>
            </w:pPr>
          </w:p>
        </w:tc>
        <w:tc>
          <w:tcPr>
            <w:tcW w:w="1361" w:type="dxa"/>
          </w:tcPr>
          <w:p w14:paraId="0320B3DE" w14:textId="77777777" w:rsidR="001A6F25" w:rsidRDefault="001A6F25" w:rsidP="00536B3D">
            <w:pPr>
              <w:jc w:val="center"/>
              <w:rPr>
                <w:bCs/>
              </w:rPr>
            </w:pPr>
          </w:p>
        </w:tc>
      </w:tr>
      <w:tr w:rsidR="001A6F25" w14:paraId="5257E699" w14:textId="77777777" w:rsidTr="00EC251B">
        <w:tc>
          <w:tcPr>
            <w:tcW w:w="7650" w:type="dxa"/>
          </w:tcPr>
          <w:p w14:paraId="72E9C5FD" w14:textId="77777777" w:rsidR="001A6F25" w:rsidRDefault="001A6F25" w:rsidP="00EC251B">
            <w:pPr>
              <w:rPr>
                <w:bCs/>
              </w:rPr>
            </w:pPr>
          </w:p>
        </w:tc>
        <w:tc>
          <w:tcPr>
            <w:tcW w:w="1361" w:type="dxa"/>
          </w:tcPr>
          <w:p w14:paraId="0D5D60D1" w14:textId="77777777" w:rsidR="001A6F25" w:rsidRDefault="001A6F25" w:rsidP="00536B3D">
            <w:pPr>
              <w:jc w:val="center"/>
              <w:rPr>
                <w:bCs/>
              </w:rPr>
            </w:pPr>
          </w:p>
        </w:tc>
      </w:tr>
      <w:tr w:rsidR="001A6F25" w14:paraId="39C731DB" w14:textId="77777777" w:rsidTr="00EC251B">
        <w:tc>
          <w:tcPr>
            <w:tcW w:w="7650" w:type="dxa"/>
          </w:tcPr>
          <w:p w14:paraId="11367006" w14:textId="77777777" w:rsidR="001A6F25" w:rsidRDefault="001A6F25" w:rsidP="00EC251B">
            <w:pPr>
              <w:rPr>
                <w:bCs/>
              </w:rPr>
            </w:pPr>
          </w:p>
        </w:tc>
        <w:tc>
          <w:tcPr>
            <w:tcW w:w="1361" w:type="dxa"/>
          </w:tcPr>
          <w:p w14:paraId="707453FE" w14:textId="77777777" w:rsidR="001A6F25" w:rsidRDefault="001A6F25" w:rsidP="00536B3D">
            <w:pPr>
              <w:jc w:val="center"/>
              <w:rPr>
                <w:bCs/>
              </w:rPr>
            </w:pPr>
          </w:p>
        </w:tc>
      </w:tr>
      <w:tr w:rsidR="001A6F25" w14:paraId="149B21C7" w14:textId="77777777" w:rsidTr="00EC251B">
        <w:tc>
          <w:tcPr>
            <w:tcW w:w="7650" w:type="dxa"/>
          </w:tcPr>
          <w:p w14:paraId="29D07EB1" w14:textId="77777777" w:rsidR="001A6F25" w:rsidRDefault="001A6F25" w:rsidP="00EC251B">
            <w:pPr>
              <w:rPr>
                <w:bCs/>
              </w:rPr>
            </w:pPr>
          </w:p>
        </w:tc>
        <w:tc>
          <w:tcPr>
            <w:tcW w:w="1361" w:type="dxa"/>
          </w:tcPr>
          <w:p w14:paraId="3E9927DD" w14:textId="77777777" w:rsidR="001A6F25" w:rsidRDefault="001A6F25" w:rsidP="00536B3D">
            <w:pPr>
              <w:jc w:val="center"/>
              <w:rPr>
                <w:bCs/>
              </w:rPr>
            </w:pPr>
          </w:p>
        </w:tc>
      </w:tr>
      <w:tr w:rsidR="001A6F25" w14:paraId="28A84794" w14:textId="77777777" w:rsidTr="00EC251B">
        <w:tc>
          <w:tcPr>
            <w:tcW w:w="7650" w:type="dxa"/>
          </w:tcPr>
          <w:p w14:paraId="1E6B96A1" w14:textId="77777777" w:rsidR="001A6F25" w:rsidRDefault="001A6F25" w:rsidP="00EC251B">
            <w:pPr>
              <w:rPr>
                <w:bCs/>
              </w:rPr>
            </w:pPr>
          </w:p>
        </w:tc>
        <w:tc>
          <w:tcPr>
            <w:tcW w:w="1361" w:type="dxa"/>
          </w:tcPr>
          <w:p w14:paraId="207E4EF8" w14:textId="77777777" w:rsidR="001A6F25" w:rsidRDefault="001A6F25" w:rsidP="00536B3D">
            <w:pPr>
              <w:jc w:val="center"/>
              <w:rPr>
                <w:bCs/>
              </w:rPr>
            </w:pPr>
          </w:p>
        </w:tc>
      </w:tr>
      <w:tr w:rsidR="001A6F25" w14:paraId="53ADF397" w14:textId="77777777" w:rsidTr="00EC251B">
        <w:tc>
          <w:tcPr>
            <w:tcW w:w="7650" w:type="dxa"/>
          </w:tcPr>
          <w:p w14:paraId="5ACEB72E" w14:textId="77777777" w:rsidR="001A6F25" w:rsidRDefault="001A6F25" w:rsidP="00EC251B">
            <w:pPr>
              <w:rPr>
                <w:bCs/>
              </w:rPr>
            </w:pPr>
          </w:p>
        </w:tc>
        <w:tc>
          <w:tcPr>
            <w:tcW w:w="1361" w:type="dxa"/>
          </w:tcPr>
          <w:p w14:paraId="47564550" w14:textId="77777777" w:rsidR="001A6F25" w:rsidRDefault="001A6F25" w:rsidP="00536B3D">
            <w:pPr>
              <w:jc w:val="center"/>
              <w:rPr>
                <w:bCs/>
              </w:rPr>
            </w:pPr>
          </w:p>
        </w:tc>
      </w:tr>
      <w:tr w:rsidR="001A6F25" w14:paraId="4FA51ABE" w14:textId="77777777" w:rsidTr="00EC251B">
        <w:tc>
          <w:tcPr>
            <w:tcW w:w="7650" w:type="dxa"/>
          </w:tcPr>
          <w:p w14:paraId="5366C66A" w14:textId="77777777" w:rsidR="001A6F25" w:rsidRDefault="001A6F25" w:rsidP="00EC251B">
            <w:pPr>
              <w:rPr>
                <w:bCs/>
              </w:rPr>
            </w:pPr>
          </w:p>
        </w:tc>
        <w:tc>
          <w:tcPr>
            <w:tcW w:w="1361" w:type="dxa"/>
          </w:tcPr>
          <w:p w14:paraId="28D6B331" w14:textId="77777777" w:rsidR="001A6F25" w:rsidRDefault="001A6F25" w:rsidP="00536B3D">
            <w:pPr>
              <w:jc w:val="center"/>
              <w:rPr>
                <w:bCs/>
              </w:rPr>
            </w:pPr>
          </w:p>
        </w:tc>
      </w:tr>
      <w:tr w:rsidR="001A6F25" w14:paraId="33E275E7" w14:textId="77777777" w:rsidTr="00EC251B">
        <w:tc>
          <w:tcPr>
            <w:tcW w:w="7650" w:type="dxa"/>
          </w:tcPr>
          <w:p w14:paraId="0BFFD0DB" w14:textId="77777777" w:rsidR="001A6F25" w:rsidRDefault="001A6F25" w:rsidP="00EC251B">
            <w:pPr>
              <w:rPr>
                <w:bCs/>
              </w:rPr>
            </w:pPr>
          </w:p>
        </w:tc>
        <w:tc>
          <w:tcPr>
            <w:tcW w:w="1361" w:type="dxa"/>
          </w:tcPr>
          <w:p w14:paraId="6FFC0F43" w14:textId="77777777" w:rsidR="001A6F25" w:rsidRDefault="001A6F25" w:rsidP="00536B3D">
            <w:pPr>
              <w:jc w:val="center"/>
              <w:rPr>
                <w:bCs/>
              </w:rPr>
            </w:pPr>
          </w:p>
        </w:tc>
      </w:tr>
    </w:tbl>
    <w:p w14:paraId="11D1DC70" w14:textId="77777777" w:rsidR="001A6F25" w:rsidRDefault="001A6F25" w:rsidP="001A6F25">
      <w:pPr>
        <w:rPr>
          <w:bCs/>
        </w:rPr>
      </w:pPr>
    </w:p>
    <w:p w14:paraId="3B026D09" w14:textId="77777777" w:rsidR="001A6F25" w:rsidRPr="00FB1C3D" w:rsidRDefault="001A6F25" w:rsidP="001A6F25">
      <w:pPr>
        <w:spacing w:after="80"/>
        <w:rPr>
          <w:b/>
        </w:rPr>
      </w:pPr>
      <w:r>
        <w:rPr>
          <w:b/>
        </w:rPr>
        <w:t>Other Directly Incurred Costs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361"/>
      </w:tblGrid>
      <w:tr w:rsidR="001A6F25" w14:paraId="0798719B" w14:textId="77777777" w:rsidTr="00EC251B">
        <w:tc>
          <w:tcPr>
            <w:tcW w:w="7650" w:type="dxa"/>
          </w:tcPr>
          <w:p w14:paraId="671DBC85" w14:textId="77777777" w:rsidR="001A6F25" w:rsidRDefault="001A6F25" w:rsidP="00EC251B">
            <w:pPr>
              <w:rPr>
                <w:bCs/>
              </w:rPr>
            </w:pPr>
            <w:r>
              <w:rPr>
                <w:bCs/>
              </w:rPr>
              <w:t xml:space="preserve">Description </w:t>
            </w:r>
          </w:p>
        </w:tc>
        <w:tc>
          <w:tcPr>
            <w:tcW w:w="1361" w:type="dxa"/>
          </w:tcPr>
          <w:p w14:paraId="7AD63ABD" w14:textId="77777777" w:rsidR="001A6F25" w:rsidRDefault="001A6F25" w:rsidP="00536B3D">
            <w:pPr>
              <w:jc w:val="center"/>
              <w:rPr>
                <w:bCs/>
              </w:rPr>
            </w:pPr>
            <w:r>
              <w:rPr>
                <w:bCs/>
              </w:rPr>
              <w:t>Total £</w:t>
            </w:r>
          </w:p>
        </w:tc>
      </w:tr>
      <w:tr w:rsidR="001A6F25" w14:paraId="280E8847" w14:textId="77777777" w:rsidTr="00EC251B">
        <w:tc>
          <w:tcPr>
            <w:tcW w:w="7650" w:type="dxa"/>
          </w:tcPr>
          <w:p w14:paraId="7E4AEE0B" w14:textId="77777777" w:rsidR="001A6F25" w:rsidRDefault="001A6F25" w:rsidP="00EC251B">
            <w:pPr>
              <w:rPr>
                <w:bCs/>
              </w:rPr>
            </w:pPr>
          </w:p>
        </w:tc>
        <w:tc>
          <w:tcPr>
            <w:tcW w:w="1361" w:type="dxa"/>
          </w:tcPr>
          <w:p w14:paraId="1B9B18AE" w14:textId="77777777" w:rsidR="001A6F25" w:rsidRDefault="001A6F25" w:rsidP="00536B3D">
            <w:pPr>
              <w:jc w:val="center"/>
              <w:rPr>
                <w:bCs/>
              </w:rPr>
            </w:pPr>
          </w:p>
        </w:tc>
      </w:tr>
      <w:tr w:rsidR="001A6F25" w14:paraId="42A74EFE" w14:textId="77777777" w:rsidTr="00EC251B">
        <w:tc>
          <w:tcPr>
            <w:tcW w:w="7650" w:type="dxa"/>
          </w:tcPr>
          <w:p w14:paraId="508EE70E" w14:textId="77777777" w:rsidR="001A6F25" w:rsidRDefault="001A6F25" w:rsidP="00EC251B">
            <w:pPr>
              <w:rPr>
                <w:bCs/>
              </w:rPr>
            </w:pPr>
          </w:p>
        </w:tc>
        <w:tc>
          <w:tcPr>
            <w:tcW w:w="1361" w:type="dxa"/>
          </w:tcPr>
          <w:p w14:paraId="1542E712" w14:textId="77777777" w:rsidR="001A6F25" w:rsidRDefault="001A6F25" w:rsidP="00536B3D">
            <w:pPr>
              <w:jc w:val="center"/>
              <w:rPr>
                <w:bCs/>
              </w:rPr>
            </w:pPr>
          </w:p>
        </w:tc>
      </w:tr>
      <w:tr w:rsidR="001A6F25" w14:paraId="77FC7B33" w14:textId="77777777" w:rsidTr="00EC251B">
        <w:tc>
          <w:tcPr>
            <w:tcW w:w="7650" w:type="dxa"/>
          </w:tcPr>
          <w:p w14:paraId="278E3B9E" w14:textId="77777777" w:rsidR="001A6F25" w:rsidRDefault="001A6F25" w:rsidP="00EC251B">
            <w:pPr>
              <w:rPr>
                <w:bCs/>
              </w:rPr>
            </w:pPr>
          </w:p>
        </w:tc>
        <w:tc>
          <w:tcPr>
            <w:tcW w:w="1361" w:type="dxa"/>
          </w:tcPr>
          <w:p w14:paraId="1691F1F8" w14:textId="77777777" w:rsidR="001A6F25" w:rsidRDefault="001A6F25" w:rsidP="00536B3D">
            <w:pPr>
              <w:jc w:val="center"/>
              <w:rPr>
                <w:bCs/>
              </w:rPr>
            </w:pPr>
          </w:p>
        </w:tc>
      </w:tr>
      <w:tr w:rsidR="001A6F25" w14:paraId="6BE0ED77" w14:textId="77777777" w:rsidTr="00EC251B">
        <w:tc>
          <w:tcPr>
            <w:tcW w:w="7650" w:type="dxa"/>
          </w:tcPr>
          <w:p w14:paraId="2C0F5801" w14:textId="77777777" w:rsidR="001A6F25" w:rsidRDefault="001A6F25" w:rsidP="00EC251B">
            <w:pPr>
              <w:rPr>
                <w:bCs/>
              </w:rPr>
            </w:pPr>
          </w:p>
        </w:tc>
        <w:tc>
          <w:tcPr>
            <w:tcW w:w="1361" w:type="dxa"/>
          </w:tcPr>
          <w:p w14:paraId="63AFD73B" w14:textId="77777777" w:rsidR="001A6F25" w:rsidRDefault="001A6F25" w:rsidP="00536B3D">
            <w:pPr>
              <w:jc w:val="center"/>
              <w:rPr>
                <w:bCs/>
              </w:rPr>
            </w:pPr>
          </w:p>
        </w:tc>
      </w:tr>
      <w:tr w:rsidR="001A6F25" w14:paraId="6BEB92A9" w14:textId="77777777" w:rsidTr="00EC251B">
        <w:tc>
          <w:tcPr>
            <w:tcW w:w="7650" w:type="dxa"/>
          </w:tcPr>
          <w:p w14:paraId="2F02D1D0" w14:textId="77777777" w:rsidR="001A6F25" w:rsidRDefault="001A6F25" w:rsidP="00EC251B">
            <w:pPr>
              <w:rPr>
                <w:bCs/>
              </w:rPr>
            </w:pPr>
          </w:p>
        </w:tc>
        <w:tc>
          <w:tcPr>
            <w:tcW w:w="1361" w:type="dxa"/>
          </w:tcPr>
          <w:p w14:paraId="1A37DB7A" w14:textId="77777777" w:rsidR="001A6F25" w:rsidRDefault="001A6F25" w:rsidP="00536B3D">
            <w:pPr>
              <w:jc w:val="center"/>
              <w:rPr>
                <w:bCs/>
              </w:rPr>
            </w:pPr>
          </w:p>
        </w:tc>
      </w:tr>
      <w:tr w:rsidR="001A6F25" w14:paraId="46AA16BF" w14:textId="77777777" w:rsidTr="00EC251B">
        <w:tc>
          <w:tcPr>
            <w:tcW w:w="7650" w:type="dxa"/>
          </w:tcPr>
          <w:p w14:paraId="47665834" w14:textId="77777777" w:rsidR="001A6F25" w:rsidRDefault="001A6F25" w:rsidP="00EC251B">
            <w:pPr>
              <w:rPr>
                <w:bCs/>
              </w:rPr>
            </w:pPr>
          </w:p>
        </w:tc>
        <w:tc>
          <w:tcPr>
            <w:tcW w:w="1361" w:type="dxa"/>
          </w:tcPr>
          <w:p w14:paraId="3C5291A4" w14:textId="77777777" w:rsidR="001A6F25" w:rsidRDefault="001A6F25" w:rsidP="00536B3D">
            <w:pPr>
              <w:jc w:val="center"/>
              <w:rPr>
                <w:bCs/>
              </w:rPr>
            </w:pPr>
          </w:p>
        </w:tc>
      </w:tr>
      <w:tr w:rsidR="001A6F25" w14:paraId="44B8FDC1" w14:textId="77777777" w:rsidTr="00EC251B">
        <w:tc>
          <w:tcPr>
            <w:tcW w:w="7650" w:type="dxa"/>
          </w:tcPr>
          <w:p w14:paraId="063772E2" w14:textId="77777777" w:rsidR="001A6F25" w:rsidRDefault="001A6F25" w:rsidP="00EC251B">
            <w:pPr>
              <w:rPr>
                <w:bCs/>
              </w:rPr>
            </w:pPr>
          </w:p>
        </w:tc>
        <w:tc>
          <w:tcPr>
            <w:tcW w:w="1361" w:type="dxa"/>
          </w:tcPr>
          <w:p w14:paraId="183F053F" w14:textId="77777777" w:rsidR="001A6F25" w:rsidRDefault="001A6F25" w:rsidP="00536B3D">
            <w:pPr>
              <w:jc w:val="center"/>
              <w:rPr>
                <w:bCs/>
              </w:rPr>
            </w:pPr>
          </w:p>
        </w:tc>
      </w:tr>
    </w:tbl>
    <w:p w14:paraId="07EBB3FA" w14:textId="77777777" w:rsidR="001A6F25" w:rsidRDefault="001A6F25" w:rsidP="001A6F25">
      <w:pPr>
        <w:rPr>
          <w:bCs/>
        </w:rPr>
      </w:pPr>
    </w:p>
    <w:p w14:paraId="78642FA5" w14:textId="77777777" w:rsidR="001A6F25" w:rsidRPr="00FB1C3D" w:rsidRDefault="001A6F25" w:rsidP="001A6F25">
      <w:pPr>
        <w:spacing w:after="80"/>
        <w:rPr>
          <w:b/>
        </w:rPr>
      </w:pPr>
      <w:r>
        <w:rPr>
          <w:b/>
        </w:rPr>
        <w:t>Estates and indirect costs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701"/>
      </w:tblGrid>
      <w:tr w:rsidR="001A6F25" w14:paraId="5FBAAD9F" w14:textId="77777777" w:rsidTr="00EC251B">
        <w:tc>
          <w:tcPr>
            <w:tcW w:w="1980" w:type="dxa"/>
          </w:tcPr>
          <w:p w14:paraId="3684C521" w14:textId="77777777" w:rsidR="001A6F25" w:rsidRDefault="001A6F25" w:rsidP="00EC251B">
            <w:pPr>
              <w:rPr>
                <w:bCs/>
              </w:rPr>
            </w:pPr>
          </w:p>
        </w:tc>
        <w:tc>
          <w:tcPr>
            <w:tcW w:w="1701" w:type="dxa"/>
          </w:tcPr>
          <w:p w14:paraId="1E8B43F4" w14:textId="77777777" w:rsidR="001A6F25" w:rsidRDefault="001A6F25" w:rsidP="00536B3D">
            <w:pPr>
              <w:jc w:val="center"/>
              <w:rPr>
                <w:bCs/>
              </w:rPr>
            </w:pPr>
            <w:r>
              <w:rPr>
                <w:bCs/>
              </w:rPr>
              <w:t>Total £</w:t>
            </w:r>
          </w:p>
        </w:tc>
      </w:tr>
      <w:tr w:rsidR="001A6F25" w14:paraId="6E5D1544" w14:textId="77777777" w:rsidTr="00EC251B">
        <w:tc>
          <w:tcPr>
            <w:tcW w:w="1980" w:type="dxa"/>
          </w:tcPr>
          <w:p w14:paraId="17A39FA1" w14:textId="77777777" w:rsidR="001A6F25" w:rsidRDefault="001A6F25" w:rsidP="00EC251B">
            <w:pPr>
              <w:spacing w:before="40" w:after="40"/>
              <w:rPr>
                <w:bCs/>
              </w:rPr>
            </w:pPr>
            <w:r>
              <w:rPr>
                <w:bCs/>
              </w:rPr>
              <w:t>Estates costs</w:t>
            </w:r>
          </w:p>
        </w:tc>
        <w:tc>
          <w:tcPr>
            <w:tcW w:w="1701" w:type="dxa"/>
          </w:tcPr>
          <w:p w14:paraId="7B2FA86B" w14:textId="77777777" w:rsidR="001A6F25" w:rsidRDefault="001A6F25" w:rsidP="00536B3D">
            <w:pPr>
              <w:spacing w:before="40" w:after="40"/>
              <w:jc w:val="center"/>
              <w:rPr>
                <w:bCs/>
              </w:rPr>
            </w:pPr>
          </w:p>
        </w:tc>
      </w:tr>
      <w:tr w:rsidR="001A6F25" w14:paraId="50F93E16" w14:textId="77777777" w:rsidTr="00EC251B">
        <w:tc>
          <w:tcPr>
            <w:tcW w:w="1980" w:type="dxa"/>
          </w:tcPr>
          <w:p w14:paraId="0405D069" w14:textId="77777777" w:rsidR="001A6F25" w:rsidRDefault="001A6F25" w:rsidP="00EC251B">
            <w:pPr>
              <w:spacing w:before="40" w:after="40"/>
              <w:rPr>
                <w:bCs/>
              </w:rPr>
            </w:pPr>
            <w:r>
              <w:rPr>
                <w:bCs/>
              </w:rPr>
              <w:t>Indirect costs</w:t>
            </w:r>
          </w:p>
        </w:tc>
        <w:tc>
          <w:tcPr>
            <w:tcW w:w="1701" w:type="dxa"/>
          </w:tcPr>
          <w:p w14:paraId="6E19059D" w14:textId="77777777" w:rsidR="001A6F25" w:rsidRDefault="001A6F25" w:rsidP="00536B3D">
            <w:pPr>
              <w:spacing w:before="40" w:after="40"/>
              <w:jc w:val="center"/>
              <w:rPr>
                <w:bCs/>
              </w:rPr>
            </w:pPr>
          </w:p>
        </w:tc>
      </w:tr>
    </w:tbl>
    <w:p w14:paraId="304A41AB" w14:textId="77777777" w:rsidR="001A6F25" w:rsidRDefault="001A6F25" w:rsidP="001A6F25">
      <w:pPr>
        <w:rPr>
          <w:b/>
        </w:rPr>
      </w:pPr>
    </w:p>
    <w:p w14:paraId="15B001CF" w14:textId="04CFBB1F" w:rsidR="001A6F25" w:rsidRPr="00FB1C3D" w:rsidRDefault="001A6F25" w:rsidP="001A6F25">
      <w:pPr>
        <w:rPr>
          <w:b/>
        </w:rPr>
      </w:pPr>
      <w:r w:rsidRPr="00FB1C3D">
        <w:rPr>
          <w:b/>
        </w:rPr>
        <w:t>Costs 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1559"/>
      </w:tblGrid>
      <w:tr w:rsidR="001A6F25" w14:paraId="5C6FFAE0" w14:textId="77777777" w:rsidTr="00EC251B">
        <w:tc>
          <w:tcPr>
            <w:tcW w:w="4673" w:type="dxa"/>
          </w:tcPr>
          <w:p w14:paraId="1C421049" w14:textId="77777777" w:rsidR="001A6F25" w:rsidRPr="001A6F25" w:rsidRDefault="001A6F25" w:rsidP="00EC251B">
            <w:pPr>
              <w:rPr>
                <w:bCs/>
                <w:u w:val="single"/>
              </w:rPr>
            </w:pPr>
            <w:r w:rsidRPr="001A6F25">
              <w:rPr>
                <w:bCs/>
                <w:u w:val="single"/>
              </w:rPr>
              <w:t>Cost Category</w:t>
            </w:r>
          </w:p>
        </w:tc>
        <w:tc>
          <w:tcPr>
            <w:tcW w:w="1559" w:type="dxa"/>
          </w:tcPr>
          <w:p w14:paraId="2D777FD6" w14:textId="77777777" w:rsidR="001A6F25" w:rsidRDefault="001A6F25" w:rsidP="00536B3D">
            <w:pPr>
              <w:jc w:val="center"/>
              <w:rPr>
                <w:bCs/>
              </w:rPr>
            </w:pPr>
            <w:r>
              <w:rPr>
                <w:bCs/>
              </w:rPr>
              <w:t>Cost (£)</w:t>
            </w:r>
          </w:p>
        </w:tc>
      </w:tr>
      <w:tr w:rsidR="001A6F25" w14:paraId="4D2A872F" w14:textId="77777777" w:rsidTr="00EC251B">
        <w:tc>
          <w:tcPr>
            <w:tcW w:w="4673" w:type="dxa"/>
          </w:tcPr>
          <w:p w14:paraId="4EF83DD0" w14:textId="77777777" w:rsidR="001A6F25" w:rsidRPr="001A6F25" w:rsidRDefault="001A6F25" w:rsidP="00EC251B">
            <w:pPr>
              <w:spacing w:before="20" w:after="20"/>
              <w:rPr>
                <w:bCs/>
              </w:rPr>
            </w:pPr>
            <w:r w:rsidRPr="001A6F25">
              <w:rPr>
                <w:bCs/>
              </w:rPr>
              <w:t>Directly Allocated</w:t>
            </w:r>
            <w:r>
              <w:rPr>
                <w:bCs/>
              </w:rPr>
              <w:t xml:space="preserve"> staff costs</w:t>
            </w:r>
          </w:p>
        </w:tc>
        <w:tc>
          <w:tcPr>
            <w:tcW w:w="1559" w:type="dxa"/>
          </w:tcPr>
          <w:p w14:paraId="2468379F" w14:textId="77777777" w:rsidR="001A6F25" w:rsidRDefault="001A6F25" w:rsidP="00536B3D">
            <w:pPr>
              <w:spacing w:before="20" w:after="20"/>
              <w:jc w:val="center"/>
              <w:rPr>
                <w:bCs/>
              </w:rPr>
            </w:pPr>
          </w:p>
        </w:tc>
      </w:tr>
      <w:tr w:rsidR="001A6F25" w14:paraId="1BB51C40" w14:textId="77777777" w:rsidTr="00EC251B">
        <w:tc>
          <w:tcPr>
            <w:tcW w:w="4673" w:type="dxa"/>
          </w:tcPr>
          <w:p w14:paraId="7390E74B" w14:textId="77777777" w:rsidR="001A6F25" w:rsidRPr="001A6F25" w:rsidRDefault="001A6F25" w:rsidP="00EC251B">
            <w:pPr>
              <w:spacing w:before="20" w:after="20"/>
              <w:rPr>
                <w:bCs/>
              </w:rPr>
            </w:pPr>
            <w:r w:rsidRPr="001A6F25">
              <w:rPr>
                <w:bCs/>
              </w:rPr>
              <w:t>Directly Incurred</w:t>
            </w:r>
            <w:r>
              <w:rPr>
                <w:bCs/>
              </w:rPr>
              <w:t xml:space="preserve"> staff costs</w:t>
            </w:r>
          </w:p>
        </w:tc>
        <w:tc>
          <w:tcPr>
            <w:tcW w:w="1559" w:type="dxa"/>
          </w:tcPr>
          <w:p w14:paraId="1906248E" w14:textId="77777777" w:rsidR="001A6F25" w:rsidRDefault="001A6F25" w:rsidP="00536B3D">
            <w:pPr>
              <w:spacing w:before="20" w:after="20"/>
              <w:jc w:val="center"/>
              <w:rPr>
                <w:bCs/>
              </w:rPr>
            </w:pPr>
          </w:p>
        </w:tc>
      </w:tr>
      <w:tr w:rsidR="001A6F25" w14:paraId="43222A9A" w14:textId="77777777" w:rsidTr="00EC251B">
        <w:tc>
          <w:tcPr>
            <w:tcW w:w="4673" w:type="dxa"/>
          </w:tcPr>
          <w:p w14:paraId="0E0993BA" w14:textId="77777777" w:rsidR="001A6F25" w:rsidRPr="001A6F25" w:rsidRDefault="001A6F25" w:rsidP="00EC251B">
            <w:pPr>
              <w:spacing w:before="20" w:after="20"/>
              <w:rPr>
                <w:bCs/>
              </w:rPr>
            </w:pPr>
            <w:r w:rsidRPr="001A6F25">
              <w:rPr>
                <w:bCs/>
              </w:rPr>
              <w:t>Travel and Subsistence</w:t>
            </w:r>
          </w:p>
        </w:tc>
        <w:tc>
          <w:tcPr>
            <w:tcW w:w="1559" w:type="dxa"/>
          </w:tcPr>
          <w:p w14:paraId="2074FD32" w14:textId="77777777" w:rsidR="001A6F25" w:rsidRDefault="001A6F25" w:rsidP="00536B3D">
            <w:pPr>
              <w:spacing w:before="20" w:after="20"/>
              <w:jc w:val="center"/>
              <w:rPr>
                <w:bCs/>
              </w:rPr>
            </w:pPr>
          </w:p>
        </w:tc>
      </w:tr>
      <w:tr w:rsidR="001A6F25" w14:paraId="2E529BFE" w14:textId="77777777" w:rsidTr="00EC251B">
        <w:tc>
          <w:tcPr>
            <w:tcW w:w="4673" w:type="dxa"/>
          </w:tcPr>
          <w:p w14:paraId="10C91BB5" w14:textId="77777777" w:rsidR="001A6F25" w:rsidRPr="001A6F25" w:rsidRDefault="001A6F25" w:rsidP="00EC251B">
            <w:pPr>
              <w:spacing w:before="20" w:after="20"/>
              <w:rPr>
                <w:bCs/>
              </w:rPr>
            </w:pPr>
            <w:r w:rsidRPr="001A6F25">
              <w:rPr>
                <w:bCs/>
              </w:rPr>
              <w:t>Other Directly Incurred Costs</w:t>
            </w:r>
          </w:p>
        </w:tc>
        <w:tc>
          <w:tcPr>
            <w:tcW w:w="1559" w:type="dxa"/>
          </w:tcPr>
          <w:p w14:paraId="0E38A65B" w14:textId="77777777" w:rsidR="001A6F25" w:rsidRDefault="001A6F25" w:rsidP="00536B3D">
            <w:pPr>
              <w:spacing w:before="20" w:after="20"/>
              <w:jc w:val="center"/>
              <w:rPr>
                <w:bCs/>
              </w:rPr>
            </w:pPr>
          </w:p>
        </w:tc>
      </w:tr>
      <w:tr w:rsidR="001A6F25" w14:paraId="5F44C329" w14:textId="77777777" w:rsidTr="00EC251B">
        <w:tc>
          <w:tcPr>
            <w:tcW w:w="4673" w:type="dxa"/>
          </w:tcPr>
          <w:p w14:paraId="32373C30" w14:textId="77777777" w:rsidR="001A6F25" w:rsidRPr="001A6F25" w:rsidRDefault="001A6F25" w:rsidP="00EC251B">
            <w:pPr>
              <w:spacing w:before="20" w:after="20"/>
              <w:rPr>
                <w:bCs/>
              </w:rPr>
            </w:pPr>
            <w:r w:rsidRPr="001A6F25">
              <w:rPr>
                <w:bCs/>
              </w:rPr>
              <w:t>Estates and indirect costs</w:t>
            </w:r>
          </w:p>
        </w:tc>
        <w:tc>
          <w:tcPr>
            <w:tcW w:w="1559" w:type="dxa"/>
          </w:tcPr>
          <w:p w14:paraId="0C0CB9E8" w14:textId="77777777" w:rsidR="001A6F25" w:rsidRDefault="001A6F25" w:rsidP="00536B3D">
            <w:pPr>
              <w:spacing w:before="20" w:after="20"/>
              <w:jc w:val="center"/>
              <w:rPr>
                <w:bCs/>
              </w:rPr>
            </w:pPr>
          </w:p>
        </w:tc>
      </w:tr>
      <w:tr w:rsidR="001A6F25" w14:paraId="2F83D805" w14:textId="77777777" w:rsidTr="00EC251B">
        <w:tc>
          <w:tcPr>
            <w:tcW w:w="4673" w:type="dxa"/>
          </w:tcPr>
          <w:p w14:paraId="6BFFD97A" w14:textId="77777777" w:rsidR="001A6F25" w:rsidRDefault="001A6F25" w:rsidP="00EC251B">
            <w:pPr>
              <w:spacing w:before="20" w:after="20"/>
              <w:rPr>
                <w:bCs/>
              </w:rPr>
            </w:pPr>
            <w:r>
              <w:rPr>
                <w:bCs/>
              </w:rPr>
              <w:t>Total costs</w:t>
            </w:r>
          </w:p>
        </w:tc>
        <w:tc>
          <w:tcPr>
            <w:tcW w:w="1559" w:type="dxa"/>
          </w:tcPr>
          <w:p w14:paraId="51471880" w14:textId="77777777" w:rsidR="001A6F25" w:rsidRPr="001A6F25" w:rsidRDefault="001A6F25" w:rsidP="00536B3D">
            <w:pPr>
              <w:spacing w:before="20" w:after="20"/>
              <w:jc w:val="center"/>
              <w:rPr>
                <w:b/>
              </w:rPr>
            </w:pPr>
          </w:p>
        </w:tc>
      </w:tr>
    </w:tbl>
    <w:p w14:paraId="7002F268" w14:textId="77777777" w:rsidR="001A6F25" w:rsidRPr="001A6F25" w:rsidRDefault="001A6F25" w:rsidP="001A6F25">
      <w:pPr>
        <w:spacing w:before="20"/>
        <w:rPr>
          <w:bCs/>
          <w:sz w:val="20"/>
          <w:szCs w:val="20"/>
        </w:rPr>
      </w:pPr>
      <w:r w:rsidRPr="001A6F25">
        <w:rPr>
          <w:bCs/>
          <w:sz w:val="20"/>
          <w:szCs w:val="20"/>
        </w:rPr>
        <w:t>Note: If the application is successful, Survey Futures will reimburse 80% of the total costs</w:t>
      </w:r>
    </w:p>
    <w:p w14:paraId="5FEBF572" w14:textId="77777777" w:rsidR="001A6F25" w:rsidRDefault="001A6F25" w:rsidP="00183D87">
      <w:pPr>
        <w:rPr>
          <w:b/>
        </w:rPr>
      </w:pPr>
    </w:p>
    <w:p w14:paraId="69D8E81F" w14:textId="77777777" w:rsidR="001A6F25" w:rsidRDefault="001A6F25">
      <w:pPr>
        <w:rPr>
          <w:b/>
        </w:rPr>
      </w:pPr>
      <w:r>
        <w:rPr>
          <w:b/>
        </w:rPr>
        <w:br w:type="page"/>
      </w:r>
    </w:p>
    <w:p w14:paraId="3B6152D7" w14:textId="2BC619CF" w:rsidR="00183D87" w:rsidRPr="00DF1600" w:rsidRDefault="00CE4A11" w:rsidP="00183D87">
      <w:pPr>
        <w:rPr>
          <w:b/>
        </w:rPr>
      </w:pPr>
      <w:r>
        <w:rPr>
          <w:b/>
        </w:rPr>
        <w:lastRenderedPageBreak/>
        <w:t>A</w:t>
      </w:r>
      <w:r w:rsidR="00183D87" w:rsidRPr="00DF1600">
        <w:rPr>
          <w:b/>
        </w:rPr>
        <w:t>ttachments:</w:t>
      </w:r>
    </w:p>
    <w:p w14:paraId="51A2293E" w14:textId="6DED7EB2" w:rsidR="00B65655" w:rsidRDefault="00183D87" w:rsidP="00263F40">
      <w:pPr>
        <w:pStyle w:val="ListParagraph"/>
        <w:numPr>
          <w:ilvl w:val="0"/>
          <w:numId w:val="1"/>
        </w:numPr>
      </w:pPr>
      <w:r>
        <w:t>CV</w:t>
      </w:r>
      <w:r w:rsidR="004129AB">
        <w:t>s</w:t>
      </w:r>
      <w:r>
        <w:t xml:space="preserve"> for </w:t>
      </w:r>
      <w:r w:rsidR="004129AB">
        <w:t xml:space="preserve">PI and </w:t>
      </w:r>
      <w:r w:rsidR="001D0C20">
        <w:t>C</w:t>
      </w:r>
      <w:r w:rsidR="004129AB">
        <w:t>o-Is</w:t>
      </w:r>
      <w:r>
        <w:t xml:space="preserve"> (max 2 pages)</w:t>
      </w:r>
      <w:r w:rsidR="00FE4F19">
        <w:t xml:space="preserve"> </w:t>
      </w:r>
    </w:p>
    <w:p w14:paraId="1285EF85" w14:textId="77777777" w:rsidR="00BE0057" w:rsidRDefault="00BE0057" w:rsidP="00BE0057">
      <w:pPr>
        <w:rPr>
          <w:b/>
          <w:bCs/>
        </w:rPr>
      </w:pPr>
    </w:p>
    <w:p w14:paraId="1FC17F24" w14:textId="39F56485" w:rsidR="00BE0057" w:rsidRPr="00BE0057" w:rsidRDefault="00BE0057" w:rsidP="00BE0057">
      <w:pPr>
        <w:rPr>
          <w:b/>
          <w:bCs/>
        </w:rPr>
      </w:pPr>
      <w:bookmarkStart w:id="0" w:name="_Hlk155959188"/>
      <w:r w:rsidRPr="00BE0057">
        <w:rPr>
          <w:b/>
          <w:bCs/>
        </w:rPr>
        <w:t>Submit your proposal by</w:t>
      </w:r>
      <w:r w:rsidR="004129AB">
        <w:rPr>
          <w:b/>
          <w:bCs/>
        </w:rPr>
        <w:t xml:space="preserve"> 17.00 on</w:t>
      </w:r>
      <w:r w:rsidRPr="00BE0057">
        <w:rPr>
          <w:b/>
          <w:bCs/>
        </w:rPr>
        <w:t xml:space="preserve"> </w:t>
      </w:r>
      <w:r w:rsidR="004129AB">
        <w:rPr>
          <w:b/>
          <w:bCs/>
        </w:rPr>
        <w:t>8</w:t>
      </w:r>
      <w:r w:rsidRPr="00BE0057">
        <w:rPr>
          <w:b/>
          <w:bCs/>
          <w:vertAlign w:val="superscript"/>
        </w:rPr>
        <w:t>th</w:t>
      </w:r>
      <w:r w:rsidRPr="00BE0057">
        <w:rPr>
          <w:b/>
          <w:bCs/>
        </w:rPr>
        <w:t xml:space="preserve"> Ma</w:t>
      </w:r>
      <w:r w:rsidR="00A8753B">
        <w:rPr>
          <w:b/>
          <w:bCs/>
        </w:rPr>
        <w:t>y</w:t>
      </w:r>
      <w:r w:rsidRPr="00BE0057">
        <w:rPr>
          <w:b/>
          <w:bCs/>
        </w:rPr>
        <w:t xml:space="preserve"> 2024, by email to </w:t>
      </w:r>
      <w:hyperlink r:id="rId11" w:history="1">
        <w:r w:rsidR="00A8753B" w:rsidRPr="00130E03">
          <w:rPr>
            <w:rStyle w:val="Hyperlink"/>
            <w:b/>
            <w:bCs/>
          </w:rPr>
          <w:t>ma23872@essex.ac.uk</w:t>
        </w:r>
      </w:hyperlink>
      <w:r w:rsidRPr="00BE0057">
        <w:rPr>
          <w:b/>
          <w:bCs/>
        </w:rPr>
        <w:t>.</w:t>
      </w:r>
    </w:p>
    <w:bookmarkEnd w:id="0"/>
    <w:p w14:paraId="3A37E9E0" w14:textId="77777777" w:rsidR="001A6F25" w:rsidRDefault="001A6F25" w:rsidP="00A8753B">
      <w:pPr>
        <w:spacing w:after="0"/>
        <w:rPr>
          <w:b/>
        </w:rPr>
      </w:pPr>
    </w:p>
    <w:p w14:paraId="6511C61C" w14:textId="77777777" w:rsidR="001A6F25" w:rsidRDefault="001A6F25" w:rsidP="00A8753B">
      <w:pPr>
        <w:spacing w:after="0"/>
        <w:rPr>
          <w:b/>
        </w:rPr>
      </w:pPr>
    </w:p>
    <w:p w14:paraId="5A6235E6" w14:textId="36987CC3" w:rsidR="00A8753B" w:rsidRDefault="00A8753B" w:rsidP="00536B3D">
      <w:pPr>
        <w:spacing w:after="40"/>
      </w:pPr>
      <w:r>
        <w:rPr>
          <w:b/>
        </w:rPr>
        <w:t>Appendix: Referenc</w:t>
      </w:r>
      <w:r w:rsidRPr="00F15F7B">
        <w:rPr>
          <w:b/>
        </w:rPr>
        <w:t>es</w:t>
      </w:r>
      <w:r w:rsidR="00536B3D">
        <w:rPr>
          <w:b/>
        </w:rPr>
        <w:t xml:space="preserve"> in the Case for Support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8753B" w14:paraId="75F1EAF2" w14:textId="77777777" w:rsidTr="00536B3D">
        <w:trPr>
          <w:trHeight w:val="4383"/>
        </w:trPr>
        <w:tc>
          <w:tcPr>
            <w:tcW w:w="9016" w:type="dxa"/>
          </w:tcPr>
          <w:p w14:paraId="068BC77A" w14:textId="77777777" w:rsidR="00A8753B" w:rsidRDefault="00A8753B" w:rsidP="00EC251B"/>
          <w:p w14:paraId="3B7045D3" w14:textId="77777777" w:rsidR="00A8753B" w:rsidRDefault="00A8753B" w:rsidP="00EC251B"/>
          <w:p w14:paraId="5D337376" w14:textId="77777777" w:rsidR="00A8753B" w:rsidRDefault="00A8753B" w:rsidP="00EC251B"/>
          <w:p w14:paraId="19E15E78" w14:textId="77777777" w:rsidR="00A8753B" w:rsidRDefault="00A8753B" w:rsidP="00EC251B"/>
        </w:tc>
      </w:tr>
    </w:tbl>
    <w:p w14:paraId="5CCF3F72" w14:textId="77777777" w:rsidR="00A8753B" w:rsidRPr="002178E0" w:rsidRDefault="00A8753B" w:rsidP="00A8753B">
      <w:pPr>
        <w:spacing w:after="0" w:line="240" w:lineRule="auto"/>
      </w:pPr>
    </w:p>
    <w:p w14:paraId="1A96B5C2" w14:textId="77777777" w:rsidR="00BE0057" w:rsidRPr="00667B87" w:rsidRDefault="00BE0057" w:rsidP="00BE0057"/>
    <w:sectPr w:rsidR="00BE0057" w:rsidRPr="00667B87" w:rsidSect="00A312FC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9BBE0" w14:textId="77777777" w:rsidR="00362E66" w:rsidRDefault="00362E66" w:rsidP="00667B87">
      <w:pPr>
        <w:spacing w:after="0" w:line="240" w:lineRule="auto"/>
      </w:pPr>
      <w:r>
        <w:separator/>
      </w:r>
    </w:p>
  </w:endnote>
  <w:endnote w:type="continuationSeparator" w:id="0">
    <w:p w14:paraId="35801DF6" w14:textId="77777777" w:rsidR="00362E66" w:rsidRDefault="00362E66" w:rsidP="00667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8774621"/>
      <w:docPartObj>
        <w:docPartGallery w:val="Page Numbers (Bottom of Page)"/>
        <w:docPartUnique/>
      </w:docPartObj>
    </w:sdtPr>
    <w:sdtEndPr/>
    <w:sdtContent>
      <w:p w14:paraId="0C27ECE4" w14:textId="77777777" w:rsidR="00667B87" w:rsidRDefault="003812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2EA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2B79834" w14:textId="77777777" w:rsidR="00667B87" w:rsidRDefault="00667B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A2209" w14:textId="77777777" w:rsidR="00362E66" w:rsidRDefault="00362E66" w:rsidP="00667B87">
      <w:pPr>
        <w:spacing w:after="0" w:line="240" w:lineRule="auto"/>
      </w:pPr>
      <w:r>
        <w:separator/>
      </w:r>
    </w:p>
  </w:footnote>
  <w:footnote w:type="continuationSeparator" w:id="0">
    <w:p w14:paraId="028FBC46" w14:textId="77777777" w:rsidR="00362E66" w:rsidRDefault="00362E66" w:rsidP="00667B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553D"/>
    <w:multiLevelType w:val="hybridMultilevel"/>
    <w:tmpl w:val="8DF43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77DC8"/>
    <w:multiLevelType w:val="hybridMultilevel"/>
    <w:tmpl w:val="AFDE474E"/>
    <w:lvl w:ilvl="0" w:tplc="F95249E2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F398A"/>
    <w:multiLevelType w:val="hybridMultilevel"/>
    <w:tmpl w:val="4EA6A594"/>
    <w:lvl w:ilvl="0" w:tplc="8452BA0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82284"/>
    <w:multiLevelType w:val="hybridMultilevel"/>
    <w:tmpl w:val="814CE770"/>
    <w:lvl w:ilvl="0" w:tplc="F6B0823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943E60"/>
    <w:multiLevelType w:val="hybridMultilevel"/>
    <w:tmpl w:val="5CCA1E00"/>
    <w:lvl w:ilvl="0" w:tplc="D4728F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416DA"/>
    <w:multiLevelType w:val="hybridMultilevel"/>
    <w:tmpl w:val="D6D432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602FB3"/>
    <w:multiLevelType w:val="hybridMultilevel"/>
    <w:tmpl w:val="55F04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820967">
    <w:abstractNumId w:val="5"/>
  </w:num>
  <w:num w:numId="2" w16cid:durableId="404500532">
    <w:abstractNumId w:val="1"/>
  </w:num>
  <w:num w:numId="3" w16cid:durableId="2045590885">
    <w:abstractNumId w:val="4"/>
  </w:num>
  <w:num w:numId="4" w16cid:durableId="875851813">
    <w:abstractNumId w:val="0"/>
  </w:num>
  <w:num w:numId="5" w16cid:durableId="263345978">
    <w:abstractNumId w:val="2"/>
  </w:num>
  <w:num w:numId="6" w16cid:durableId="1820683340">
    <w:abstractNumId w:val="3"/>
  </w:num>
  <w:num w:numId="7" w16cid:durableId="10469522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D87"/>
    <w:rsid w:val="000567C1"/>
    <w:rsid w:val="0008533F"/>
    <w:rsid w:val="00097300"/>
    <w:rsid w:val="000D43B8"/>
    <w:rsid w:val="00154BD8"/>
    <w:rsid w:val="00183D87"/>
    <w:rsid w:val="0019428F"/>
    <w:rsid w:val="001A6F25"/>
    <w:rsid w:val="001B119E"/>
    <w:rsid w:val="001C5CA4"/>
    <w:rsid w:val="001D0C20"/>
    <w:rsid w:val="001D4F68"/>
    <w:rsid w:val="001E17EC"/>
    <w:rsid w:val="00201B75"/>
    <w:rsid w:val="0024264F"/>
    <w:rsid w:val="00263F40"/>
    <w:rsid w:val="002C4536"/>
    <w:rsid w:val="002D63FD"/>
    <w:rsid w:val="0031447D"/>
    <w:rsid w:val="0033682E"/>
    <w:rsid w:val="00361768"/>
    <w:rsid w:val="00362E66"/>
    <w:rsid w:val="00380403"/>
    <w:rsid w:val="00381251"/>
    <w:rsid w:val="00390904"/>
    <w:rsid w:val="00394DCA"/>
    <w:rsid w:val="003A6825"/>
    <w:rsid w:val="003A6E25"/>
    <w:rsid w:val="003C3EA6"/>
    <w:rsid w:val="003F0187"/>
    <w:rsid w:val="004129AB"/>
    <w:rsid w:val="004322B3"/>
    <w:rsid w:val="004656D4"/>
    <w:rsid w:val="004A68F4"/>
    <w:rsid w:val="004D2AC8"/>
    <w:rsid w:val="004D792B"/>
    <w:rsid w:val="004F64E5"/>
    <w:rsid w:val="00520BE0"/>
    <w:rsid w:val="00524930"/>
    <w:rsid w:val="00536B3D"/>
    <w:rsid w:val="005463B9"/>
    <w:rsid w:val="00555B5F"/>
    <w:rsid w:val="00573F74"/>
    <w:rsid w:val="005A2A51"/>
    <w:rsid w:val="005A51FC"/>
    <w:rsid w:val="005B35C4"/>
    <w:rsid w:val="00625E98"/>
    <w:rsid w:val="00634152"/>
    <w:rsid w:val="00640584"/>
    <w:rsid w:val="00667B87"/>
    <w:rsid w:val="0068318A"/>
    <w:rsid w:val="00696E25"/>
    <w:rsid w:val="006B2392"/>
    <w:rsid w:val="006B4BCB"/>
    <w:rsid w:val="006B5CDD"/>
    <w:rsid w:val="006D7209"/>
    <w:rsid w:val="006F02A8"/>
    <w:rsid w:val="006F1928"/>
    <w:rsid w:val="006F4001"/>
    <w:rsid w:val="006F5250"/>
    <w:rsid w:val="00717666"/>
    <w:rsid w:val="007311B2"/>
    <w:rsid w:val="007569BB"/>
    <w:rsid w:val="007A3134"/>
    <w:rsid w:val="007A4033"/>
    <w:rsid w:val="007D5298"/>
    <w:rsid w:val="007E025F"/>
    <w:rsid w:val="007F7523"/>
    <w:rsid w:val="008766D0"/>
    <w:rsid w:val="008A36A1"/>
    <w:rsid w:val="00904CA6"/>
    <w:rsid w:val="009260AD"/>
    <w:rsid w:val="0096407B"/>
    <w:rsid w:val="00970AA5"/>
    <w:rsid w:val="00995E81"/>
    <w:rsid w:val="009C2CEE"/>
    <w:rsid w:val="009C635A"/>
    <w:rsid w:val="00A05065"/>
    <w:rsid w:val="00A312FC"/>
    <w:rsid w:val="00A55031"/>
    <w:rsid w:val="00A60290"/>
    <w:rsid w:val="00A8753B"/>
    <w:rsid w:val="00A938F3"/>
    <w:rsid w:val="00AA0FCB"/>
    <w:rsid w:val="00AA13C3"/>
    <w:rsid w:val="00AC2C6C"/>
    <w:rsid w:val="00AC3FBD"/>
    <w:rsid w:val="00B05DE8"/>
    <w:rsid w:val="00B244B8"/>
    <w:rsid w:val="00B258AB"/>
    <w:rsid w:val="00B65655"/>
    <w:rsid w:val="00B965BB"/>
    <w:rsid w:val="00BA0A80"/>
    <w:rsid w:val="00BB1C8F"/>
    <w:rsid w:val="00BD785C"/>
    <w:rsid w:val="00BE0057"/>
    <w:rsid w:val="00BE2A2F"/>
    <w:rsid w:val="00BE4748"/>
    <w:rsid w:val="00C011EB"/>
    <w:rsid w:val="00C043F7"/>
    <w:rsid w:val="00C064A7"/>
    <w:rsid w:val="00C832F9"/>
    <w:rsid w:val="00CA403B"/>
    <w:rsid w:val="00CE4A11"/>
    <w:rsid w:val="00D12E40"/>
    <w:rsid w:val="00D15381"/>
    <w:rsid w:val="00D16646"/>
    <w:rsid w:val="00D53608"/>
    <w:rsid w:val="00D611FF"/>
    <w:rsid w:val="00D97FAA"/>
    <w:rsid w:val="00DB57DA"/>
    <w:rsid w:val="00DD2386"/>
    <w:rsid w:val="00DD2D2C"/>
    <w:rsid w:val="00DF4AD3"/>
    <w:rsid w:val="00E40983"/>
    <w:rsid w:val="00E472D5"/>
    <w:rsid w:val="00E50BC7"/>
    <w:rsid w:val="00E67D58"/>
    <w:rsid w:val="00E706A2"/>
    <w:rsid w:val="00E83601"/>
    <w:rsid w:val="00E83EC5"/>
    <w:rsid w:val="00E90FB3"/>
    <w:rsid w:val="00E92EA3"/>
    <w:rsid w:val="00EA0720"/>
    <w:rsid w:val="00ED255A"/>
    <w:rsid w:val="00ED350D"/>
    <w:rsid w:val="00ED58FC"/>
    <w:rsid w:val="00EF08A8"/>
    <w:rsid w:val="00EF3DBC"/>
    <w:rsid w:val="00F0113A"/>
    <w:rsid w:val="00F138D2"/>
    <w:rsid w:val="00F347E5"/>
    <w:rsid w:val="00F46FD2"/>
    <w:rsid w:val="00F55E1D"/>
    <w:rsid w:val="00F65FF9"/>
    <w:rsid w:val="00FB1C3D"/>
    <w:rsid w:val="00FE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03EFD5"/>
  <w15:docId w15:val="{53857552-B275-45AD-BD82-7A8320D34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1928"/>
    <w:pPr>
      <w:keepNext/>
      <w:keepLines/>
      <w:spacing w:after="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1928"/>
    <w:rPr>
      <w:rFonts w:eastAsiaTheme="majorEastAsia" w:cstheme="majorBidi"/>
      <w:b/>
      <w:bCs/>
      <w:sz w:val="24"/>
      <w:szCs w:val="28"/>
    </w:rPr>
  </w:style>
  <w:style w:type="paragraph" w:styleId="ListParagraph">
    <w:name w:val="List Paragraph"/>
    <w:basedOn w:val="Normal"/>
    <w:uiPriority w:val="34"/>
    <w:qFormat/>
    <w:rsid w:val="00183D87"/>
    <w:pPr>
      <w:ind w:left="720"/>
      <w:contextualSpacing/>
    </w:pPr>
  </w:style>
  <w:style w:type="table" w:styleId="TableGrid">
    <w:name w:val="Table Grid"/>
    <w:basedOn w:val="TableNormal"/>
    <w:uiPriority w:val="59"/>
    <w:rsid w:val="0018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7B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B87"/>
  </w:style>
  <w:style w:type="paragraph" w:styleId="Footer">
    <w:name w:val="footer"/>
    <w:basedOn w:val="Normal"/>
    <w:link w:val="FooterChar"/>
    <w:uiPriority w:val="99"/>
    <w:unhideWhenUsed/>
    <w:rsid w:val="00667B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B87"/>
  </w:style>
  <w:style w:type="paragraph" w:styleId="BalloonText">
    <w:name w:val="Balloon Text"/>
    <w:basedOn w:val="Normal"/>
    <w:link w:val="BalloonTextChar"/>
    <w:uiPriority w:val="99"/>
    <w:semiHidden/>
    <w:unhideWhenUsed/>
    <w:rsid w:val="00085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33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67D5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322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22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22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22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22B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20BE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E005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00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2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23872@essex.ac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kri.org/publications/esrc-research-funding-guide/esrc-research-funding-guide-for-the-ukri-funding-service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8474E-89AB-43A9-AB48-1F87A1037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660</Words>
  <Characters>3295</Characters>
  <Application>Microsoft Office Word</Application>
  <DocSecurity>0</DocSecurity>
  <Lines>470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ISER University of Essex</Company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aejack</dc:creator>
  <cp:lastModifiedBy>Peter Lynn</cp:lastModifiedBy>
  <cp:revision>2</cp:revision>
  <dcterms:created xsi:type="dcterms:W3CDTF">2024-02-26T12:25:00Z</dcterms:created>
  <dcterms:modified xsi:type="dcterms:W3CDTF">2024-02-26T12:25:00Z</dcterms:modified>
</cp:coreProperties>
</file>